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C61E" w14:textId="66FDF501" w:rsidR="005E3EF9" w:rsidRPr="00DD3A58" w:rsidRDefault="005E3EF9" w:rsidP="005E3EF9">
      <w:pPr>
        <w:pStyle w:val="Tittel"/>
        <w:rPr>
          <w:rFonts w:ascii="Franklin Gothic Book" w:hAnsi="Franklin Gothic Book"/>
          <w:sz w:val="48"/>
          <w:szCs w:val="48"/>
          <w:lang w:val="nn-NO"/>
        </w:rPr>
      </w:pPr>
      <w:bookmarkStart w:id="0" w:name="_GoBack"/>
      <w:bookmarkEnd w:id="0"/>
      <w:r w:rsidRPr="00DD3A58">
        <w:rPr>
          <w:rFonts w:ascii="Franklin Gothic Book" w:hAnsi="Franklin Gothic Book"/>
          <w:sz w:val="48"/>
          <w:szCs w:val="48"/>
          <w:lang w:val="nn-NO"/>
        </w:rPr>
        <w:t>2P eksamen våren 2018 lø</w:t>
      </w:r>
      <w:r w:rsidR="00E656E8" w:rsidRPr="00DD3A58">
        <w:rPr>
          <w:rFonts w:ascii="Franklin Gothic Book" w:hAnsi="Franklin Gothic Book"/>
          <w:sz w:val="48"/>
          <w:szCs w:val="48"/>
          <w:lang w:val="nn-NO"/>
        </w:rPr>
        <w:t>ys</w:t>
      </w:r>
      <w:r w:rsidRPr="00DD3A58">
        <w:rPr>
          <w:rFonts w:ascii="Franklin Gothic Book" w:hAnsi="Franklin Gothic Book"/>
          <w:sz w:val="48"/>
          <w:szCs w:val="48"/>
          <w:lang w:val="nn-NO"/>
        </w:rPr>
        <w:t>ingsforslag</w:t>
      </w:r>
    </w:p>
    <w:p w14:paraId="10DD5BCC" w14:textId="77777777" w:rsidR="005E3EF9" w:rsidRPr="00DD3A58" w:rsidRDefault="005E3EF9" w:rsidP="005E3EF9">
      <w:pPr>
        <w:pStyle w:val="Brdtekst"/>
        <w:pBdr>
          <w:top w:val="single" w:sz="4" w:space="1" w:color="auto"/>
          <w:left w:val="single" w:sz="4" w:space="4" w:color="auto"/>
          <w:bottom w:val="single" w:sz="4" w:space="0" w:color="auto"/>
          <w:right w:val="single" w:sz="4" w:space="4" w:color="auto"/>
        </w:pBdr>
        <w:shd w:val="clear" w:color="auto" w:fill="C6D9F1"/>
        <w:tabs>
          <w:tab w:val="left" w:pos="3153"/>
        </w:tabs>
        <w:spacing w:after="120"/>
        <w:jc w:val="center"/>
        <w:rPr>
          <w:b/>
          <w:sz w:val="36"/>
          <w:szCs w:val="36"/>
          <w:lang w:val="nn-NO"/>
        </w:rPr>
      </w:pPr>
      <w:r w:rsidRPr="00DD3A58">
        <w:rPr>
          <w:b/>
          <w:lang w:val="nn-NO"/>
        </w:rPr>
        <w:br/>
      </w:r>
      <w:r w:rsidRPr="00DD3A58">
        <w:rPr>
          <w:b/>
          <w:sz w:val="36"/>
          <w:szCs w:val="36"/>
          <w:lang w:val="nn-NO"/>
        </w:rPr>
        <w:t>DEL 1</w:t>
      </w:r>
    </w:p>
    <w:p w14:paraId="17174DFF" w14:textId="550E70A6" w:rsidR="005E3EF9" w:rsidRPr="00DD3A58" w:rsidRDefault="00E656E8" w:rsidP="005E3EF9">
      <w:pPr>
        <w:pStyle w:val="Brdtekst"/>
        <w:pBdr>
          <w:top w:val="single" w:sz="4" w:space="1" w:color="auto"/>
          <w:left w:val="single" w:sz="4" w:space="4" w:color="auto"/>
          <w:bottom w:val="single" w:sz="4" w:space="0" w:color="auto"/>
          <w:right w:val="single" w:sz="4" w:space="4" w:color="auto"/>
        </w:pBdr>
        <w:shd w:val="clear" w:color="auto" w:fill="C6D9F1"/>
        <w:jc w:val="center"/>
        <w:rPr>
          <w:b/>
          <w:sz w:val="32"/>
          <w:szCs w:val="32"/>
          <w:lang w:val="nn-NO"/>
        </w:rPr>
      </w:pPr>
      <w:r w:rsidRPr="00DD3A58">
        <w:rPr>
          <w:b/>
          <w:sz w:val="32"/>
          <w:szCs w:val="32"/>
          <w:lang w:val="nn-NO"/>
        </w:rPr>
        <w:t>Utan hjelpemiddel</w:t>
      </w:r>
      <w:r w:rsidR="005E3EF9" w:rsidRPr="00DD3A58">
        <w:rPr>
          <w:b/>
          <w:sz w:val="32"/>
          <w:szCs w:val="32"/>
          <w:lang w:val="nn-NO"/>
        </w:rPr>
        <w:br/>
      </w:r>
    </w:p>
    <w:p w14:paraId="69FAF669" w14:textId="77777777" w:rsidR="00263742" w:rsidRPr="00DD3A58" w:rsidRDefault="005E3EF9" w:rsidP="00263742">
      <w:pPr>
        <w:pStyle w:val="Brdtekst"/>
        <w:spacing w:line="240" w:lineRule="auto"/>
        <w:rPr>
          <w:lang w:val="nn-NO"/>
        </w:rPr>
      </w:pPr>
      <w:r w:rsidRPr="00DD3A58">
        <w:rPr>
          <w:b/>
          <w:lang w:val="nn-NO"/>
        </w:rPr>
        <w:br/>
      </w:r>
      <w:r w:rsidRPr="00DD3A58">
        <w:rPr>
          <w:b/>
          <w:lang w:val="nn-NO"/>
        </w:rPr>
        <w:br/>
      </w:r>
      <w:r w:rsidR="00263742" w:rsidRPr="00DD3A58">
        <w:rPr>
          <w:b/>
          <w:lang w:val="nn-NO"/>
        </w:rPr>
        <w:t>Tid:</w:t>
      </w:r>
      <w:r w:rsidR="00263742" w:rsidRPr="00DD3A58">
        <w:rPr>
          <w:lang w:val="nn-NO"/>
        </w:rPr>
        <w:t xml:space="preserve"> Del 1 skal leverast inn etter 2 timar.</w:t>
      </w:r>
    </w:p>
    <w:p w14:paraId="5BCBFCD3" w14:textId="77777777" w:rsidR="00263742" w:rsidRPr="00DD3A58" w:rsidRDefault="00263742" w:rsidP="00263742">
      <w:pPr>
        <w:rPr>
          <w:lang w:val="nn-NO"/>
        </w:rPr>
      </w:pPr>
      <w:r w:rsidRPr="00DD3A58">
        <w:rPr>
          <w:b/>
          <w:lang w:val="nn-NO"/>
        </w:rPr>
        <w:t>Hjelpemiddel:</w:t>
      </w:r>
      <w:r w:rsidRPr="00DD3A58">
        <w:rPr>
          <w:lang w:val="nn-NO"/>
        </w:rPr>
        <w:t xml:space="preserve"> Del 1 Vanlege skrivesaker, passar, linjal med centimetermål og vinkelmålar.</w:t>
      </w:r>
    </w:p>
    <w:p w14:paraId="3BAF0CF5" w14:textId="1D54D5FE" w:rsidR="00263742" w:rsidRPr="00DD3A58" w:rsidRDefault="00263742" w:rsidP="00263742">
      <w:pPr>
        <w:rPr>
          <w:lang w:val="nn-NO"/>
        </w:rPr>
      </w:pPr>
      <w:r w:rsidRPr="00DD3A58">
        <w:rPr>
          <w:b/>
          <w:sz w:val="32"/>
          <w:szCs w:val="32"/>
          <w:lang w:val="nn-NO"/>
        </w:rPr>
        <w:t>Oppgåve 1</w:t>
      </w:r>
      <w:r w:rsidR="003459E0">
        <w:rPr>
          <w:lang w:val="nn-NO"/>
        </w:rPr>
        <w:t xml:space="preserve"> (3 poeng)</w:t>
      </w:r>
      <w:r w:rsidR="003459E0">
        <w:rPr>
          <w:lang w:val="nn-NO"/>
        </w:rPr>
        <w:br/>
        <w:t>Markus og venna</w:t>
      </w:r>
      <w:r w:rsidRPr="00DD3A58">
        <w:rPr>
          <w:lang w:val="nn-NO"/>
        </w:rPr>
        <w:t>ne hans speler kort. Nedanfor ser du kor mange poeng Markus fekk i kvar av dei siste åtte rundane.</w:t>
      </w:r>
    </w:p>
    <w:tbl>
      <w:tblPr>
        <w:tblStyle w:val="Tabellrutenett"/>
        <w:tblW w:w="0" w:type="auto"/>
        <w:jc w:val="center"/>
        <w:tblLook w:val="04A0" w:firstRow="1" w:lastRow="0" w:firstColumn="1" w:lastColumn="0" w:noHBand="0" w:noVBand="1"/>
      </w:tblPr>
      <w:tblGrid>
        <w:gridCol w:w="1783"/>
        <w:gridCol w:w="2323"/>
      </w:tblGrid>
      <w:tr w:rsidR="00263742" w:rsidRPr="00DD3A58" w14:paraId="50C4BC43" w14:textId="77777777" w:rsidTr="00E656E8">
        <w:trPr>
          <w:trHeight w:val="990"/>
          <w:jc w:val="center"/>
        </w:trPr>
        <w:tc>
          <w:tcPr>
            <w:tcW w:w="1783" w:type="dxa"/>
            <w:shd w:val="clear" w:color="auto" w:fill="DEEAF6" w:themeFill="accent1" w:themeFillTint="33"/>
            <w:vAlign w:val="center"/>
          </w:tcPr>
          <w:p w14:paraId="4590F8D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Runde</w:t>
            </w:r>
          </w:p>
        </w:tc>
        <w:tc>
          <w:tcPr>
            <w:tcW w:w="2323" w:type="dxa"/>
            <w:shd w:val="clear" w:color="auto" w:fill="DEEAF6" w:themeFill="accent1" w:themeFillTint="33"/>
            <w:vAlign w:val="center"/>
          </w:tcPr>
          <w:p w14:paraId="65A6D772"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Poengsum</w:t>
            </w:r>
          </w:p>
          <w:p w14:paraId="4CA428F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Markus</w:t>
            </w:r>
          </w:p>
        </w:tc>
      </w:tr>
      <w:tr w:rsidR="00263742" w:rsidRPr="00DD3A58" w14:paraId="5099C20D" w14:textId="77777777" w:rsidTr="00E656E8">
        <w:trPr>
          <w:trHeight w:val="382"/>
          <w:jc w:val="center"/>
        </w:trPr>
        <w:tc>
          <w:tcPr>
            <w:tcW w:w="1783" w:type="dxa"/>
            <w:vAlign w:val="center"/>
          </w:tcPr>
          <w:p w14:paraId="26772E1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2323" w:type="dxa"/>
            <w:vAlign w:val="center"/>
          </w:tcPr>
          <w:p w14:paraId="452FAA01"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6"/>
                <w:sz w:val="24"/>
                <w:szCs w:val="24"/>
                <w:lang w:val="nb-NO" w:eastAsia="en-US"/>
              </w:rPr>
              <w:object w:dxaOrig="360" w:dyaOrig="279" w14:anchorId="77D6A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95pt" o:ole="">
                  <v:imagedata r:id="rId8" o:title=""/>
                </v:shape>
                <o:OLEObject Type="Embed" ProgID="Equation.DSMT4" ShapeID="_x0000_i1025" DrawAspect="Content" ObjectID="_1618385050" r:id="rId9"/>
              </w:object>
            </w:r>
          </w:p>
        </w:tc>
      </w:tr>
      <w:tr w:rsidR="00263742" w:rsidRPr="00DD3A58" w14:paraId="032A0637" w14:textId="77777777" w:rsidTr="00E656E8">
        <w:trPr>
          <w:trHeight w:val="382"/>
          <w:jc w:val="center"/>
        </w:trPr>
        <w:tc>
          <w:tcPr>
            <w:tcW w:w="1783" w:type="dxa"/>
            <w:vAlign w:val="center"/>
          </w:tcPr>
          <w:p w14:paraId="35B656D2"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2323" w:type="dxa"/>
            <w:vAlign w:val="center"/>
          </w:tcPr>
          <w:p w14:paraId="2F2D97EC"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2"/>
                <w:sz w:val="24"/>
                <w:szCs w:val="24"/>
                <w:lang w:val="nb-NO" w:eastAsia="en-US"/>
              </w:rPr>
              <w:object w:dxaOrig="499" w:dyaOrig="340" w14:anchorId="015B79C4">
                <v:shape id="_x0000_i1026" type="#_x0000_t75" style="width:24.95pt;height:17pt" o:ole="">
                  <v:imagedata r:id="rId10" o:title=""/>
                </v:shape>
                <o:OLEObject Type="Embed" ProgID="Equation.DSMT4" ShapeID="_x0000_i1026" DrawAspect="Content" ObjectID="_1618385051" r:id="rId11"/>
              </w:object>
            </w:r>
          </w:p>
        </w:tc>
      </w:tr>
      <w:tr w:rsidR="00263742" w:rsidRPr="00DD3A58" w14:paraId="577BD617" w14:textId="77777777" w:rsidTr="00E656E8">
        <w:trPr>
          <w:trHeight w:val="382"/>
          <w:jc w:val="center"/>
        </w:trPr>
        <w:tc>
          <w:tcPr>
            <w:tcW w:w="1783" w:type="dxa"/>
            <w:vAlign w:val="center"/>
          </w:tcPr>
          <w:p w14:paraId="7E3D186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2323" w:type="dxa"/>
            <w:vAlign w:val="center"/>
          </w:tcPr>
          <w:p w14:paraId="08DE6957"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6"/>
                <w:sz w:val="24"/>
                <w:szCs w:val="24"/>
                <w:lang w:val="nb-NO" w:eastAsia="en-US"/>
              </w:rPr>
              <w:object w:dxaOrig="200" w:dyaOrig="279" w14:anchorId="2D5B0116">
                <v:shape id="_x0000_i1027" type="#_x0000_t75" style="width:10pt;height:13.95pt" o:ole="">
                  <v:imagedata r:id="rId12" o:title=""/>
                </v:shape>
                <o:OLEObject Type="Embed" ProgID="Equation.DSMT4" ShapeID="_x0000_i1027" DrawAspect="Content" ObjectID="_1618385052" r:id="rId13"/>
              </w:object>
            </w:r>
          </w:p>
        </w:tc>
      </w:tr>
      <w:tr w:rsidR="00263742" w:rsidRPr="00DD3A58" w14:paraId="17D5ED92" w14:textId="77777777" w:rsidTr="00E656E8">
        <w:trPr>
          <w:trHeight w:val="382"/>
          <w:jc w:val="center"/>
        </w:trPr>
        <w:tc>
          <w:tcPr>
            <w:tcW w:w="1783" w:type="dxa"/>
            <w:vAlign w:val="center"/>
          </w:tcPr>
          <w:p w14:paraId="44D125FE"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4</w:t>
            </w:r>
          </w:p>
        </w:tc>
        <w:tc>
          <w:tcPr>
            <w:tcW w:w="2323" w:type="dxa"/>
            <w:vAlign w:val="center"/>
          </w:tcPr>
          <w:p w14:paraId="26AB61DC"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6"/>
                <w:sz w:val="24"/>
                <w:szCs w:val="24"/>
                <w:lang w:val="nb-NO" w:eastAsia="en-US"/>
              </w:rPr>
              <w:object w:dxaOrig="340" w:dyaOrig="279" w14:anchorId="17457B44">
                <v:shape id="_x0000_i1028" type="#_x0000_t75" style="width:17pt;height:13.95pt" o:ole="">
                  <v:imagedata r:id="rId14" o:title=""/>
                </v:shape>
                <o:OLEObject Type="Embed" ProgID="Equation.DSMT4" ShapeID="_x0000_i1028" DrawAspect="Content" ObjectID="_1618385053" r:id="rId15"/>
              </w:object>
            </w:r>
          </w:p>
        </w:tc>
      </w:tr>
      <w:tr w:rsidR="00263742" w:rsidRPr="00DD3A58" w14:paraId="228E1396" w14:textId="77777777" w:rsidTr="00E656E8">
        <w:trPr>
          <w:trHeight w:val="382"/>
          <w:jc w:val="center"/>
        </w:trPr>
        <w:tc>
          <w:tcPr>
            <w:tcW w:w="1783" w:type="dxa"/>
            <w:vAlign w:val="center"/>
          </w:tcPr>
          <w:p w14:paraId="0507B9C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w:t>
            </w:r>
          </w:p>
        </w:tc>
        <w:tc>
          <w:tcPr>
            <w:tcW w:w="2323" w:type="dxa"/>
            <w:vAlign w:val="center"/>
          </w:tcPr>
          <w:p w14:paraId="146FDD6B"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2"/>
                <w:sz w:val="24"/>
                <w:szCs w:val="24"/>
                <w:lang w:val="nb-NO" w:eastAsia="en-US"/>
              </w:rPr>
              <w:object w:dxaOrig="380" w:dyaOrig="340" w14:anchorId="5F96AF9D">
                <v:shape id="_x0000_i1029" type="#_x0000_t75" style="width:19pt;height:17pt" o:ole="">
                  <v:imagedata r:id="rId16" o:title=""/>
                </v:shape>
                <o:OLEObject Type="Embed" ProgID="Equation.DSMT4" ShapeID="_x0000_i1029" DrawAspect="Content" ObjectID="_1618385054" r:id="rId17"/>
              </w:object>
            </w:r>
          </w:p>
        </w:tc>
      </w:tr>
      <w:tr w:rsidR="00263742" w:rsidRPr="00DD3A58" w14:paraId="7E1F64DC" w14:textId="77777777" w:rsidTr="00E656E8">
        <w:trPr>
          <w:trHeight w:val="382"/>
          <w:jc w:val="center"/>
        </w:trPr>
        <w:tc>
          <w:tcPr>
            <w:tcW w:w="1783" w:type="dxa"/>
            <w:vAlign w:val="center"/>
          </w:tcPr>
          <w:p w14:paraId="3F92206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6</w:t>
            </w:r>
          </w:p>
        </w:tc>
        <w:tc>
          <w:tcPr>
            <w:tcW w:w="2323" w:type="dxa"/>
            <w:vAlign w:val="center"/>
          </w:tcPr>
          <w:p w14:paraId="63F30BFA"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6"/>
                <w:sz w:val="24"/>
                <w:szCs w:val="24"/>
                <w:lang w:val="nb-NO" w:eastAsia="en-US"/>
              </w:rPr>
              <w:object w:dxaOrig="340" w:dyaOrig="279" w14:anchorId="32DBFC4E">
                <v:shape id="_x0000_i1030" type="#_x0000_t75" style="width:17pt;height:13.95pt" o:ole="">
                  <v:imagedata r:id="rId18" o:title=""/>
                </v:shape>
                <o:OLEObject Type="Embed" ProgID="Equation.DSMT4" ShapeID="_x0000_i1030" DrawAspect="Content" ObjectID="_1618385055" r:id="rId19"/>
              </w:object>
            </w:r>
          </w:p>
        </w:tc>
      </w:tr>
      <w:tr w:rsidR="00263742" w:rsidRPr="00DD3A58" w14:paraId="7CB05B27" w14:textId="77777777" w:rsidTr="00E656E8">
        <w:trPr>
          <w:trHeight w:val="382"/>
          <w:jc w:val="center"/>
        </w:trPr>
        <w:tc>
          <w:tcPr>
            <w:tcW w:w="1783" w:type="dxa"/>
            <w:vAlign w:val="center"/>
          </w:tcPr>
          <w:p w14:paraId="156D5378"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7</w:t>
            </w:r>
          </w:p>
        </w:tc>
        <w:tc>
          <w:tcPr>
            <w:tcW w:w="2323" w:type="dxa"/>
            <w:vAlign w:val="center"/>
          </w:tcPr>
          <w:p w14:paraId="1E27ECB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2"/>
                <w:sz w:val="24"/>
                <w:szCs w:val="24"/>
                <w:lang w:val="nb-NO" w:eastAsia="en-US"/>
              </w:rPr>
              <w:object w:dxaOrig="520" w:dyaOrig="340" w14:anchorId="3C6B0B76">
                <v:shape id="_x0000_i1031" type="#_x0000_t75" style="width:26pt;height:17pt" o:ole="">
                  <v:imagedata r:id="rId20" o:title=""/>
                </v:shape>
                <o:OLEObject Type="Embed" ProgID="Equation.DSMT4" ShapeID="_x0000_i1031" DrawAspect="Content" ObjectID="_1618385056" r:id="rId21"/>
              </w:object>
            </w:r>
          </w:p>
        </w:tc>
      </w:tr>
      <w:tr w:rsidR="00263742" w:rsidRPr="00DD3A58" w14:paraId="12FC42B4" w14:textId="77777777" w:rsidTr="00E656E8">
        <w:trPr>
          <w:trHeight w:val="382"/>
          <w:jc w:val="center"/>
        </w:trPr>
        <w:tc>
          <w:tcPr>
            <w:tcW w:w="1783" w:type="dxa"/>
            <w:vAlign w:val="center"/>
          </w:tcPr>
          <w:p w14:paraId="14A5D5FD"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8</w:t>
            </w:r>
          </w:p>
        </w:tc>
        <w:tc>
          <w:tcPr>
            <w:tcW w:w="2323" w:type="dxa"/>
            <w:vAlign w:val="center"/>
          </w:tcPr>
          <w:p w14:paraId="390F174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6"/>
                <w:sz w:val="24"/>
                <w:szCs w:val="24"/>
                <w:lang w:val="nb-NO" w:eastAsia="en-US"/>
              </w:rPr>
              <w:object w:dxaOrig="360" w:dyaOrig="279" w14:anchorId="71A38083">
                <v:shape id="_x0000_i1032" type="#_x0000_t75" style="width:18pt;height:13.95pt" o:ole="">
                  <v:imagedata r:id="rId22" o:title=""/>
                </v:shape>
                <o:OLEObject Type="Embed" ProgID="Equation.DSMT4" ShapeID="_x0000_i1032" DrawAspect="Content" ObjectID="_1618385057" r:id="rId23"/>
              </w:object>
            </w:r>
          </w:p>
        </w:tc>
      </w:tr>
    </w:tbl>
    <w:p w14:paraId="7297B34D" w14:textId="77777777" w:rsidR="00263742" w:rsidRPr="00784D45" w:rsidRDefault="00263742" w:rsidP="00263742">
      <w:pPr>
        <w:rPr>
          <w:color w:val="0000FF"/>
          <w:lang w:eastAsia="nb-NO"/>
        </w:rPr>
      </w:pPr>
      <w:r w:rsidRPr="00784D45">
        <w:rPr>
          <w:lang w:eastAsia="nb-NO"/>
        </w:rPr>
        <w:br/>
        <w:t>Bestem variasjonsbreidda og gjennomsnittet for poengsummane.</w:t>
      </w:r>
      <w:r w:rsidRPr="00784D45">
        <w:rPr>
          <w:lang w:eastAsia="nb-NO"/>
        </w:rPr>
        <w:br/>
      </w:r>
      <w:r w:rsidRPr="00784D45">
        <w:rPr>
          <w:color w:val="0000FF"/>
          <w:lang w:eastAsia="nb-NO"/>
        </w:rPr>
        <w:t xml:space="preserve">Variasjonsbreidda: Største poengsum – Minste poengsum = </w:t>
      </w:r>
      <w:r w:rsidRPr="00DD3A58">
        <w:rPr>
          <w:color w:val="0000FF"/>
          <w:position w:val="-14"/>
          <w:lang w:val="nn-NO"/>
        </w:rPr>
        <w:object w:dxaOrig="1700" w:dyaOrig="400" w14:anchorId="288608D8">
          <v:shape id="_x0000_i1033" type="#_x0000_t75" style="width:85pt;height:20pt" o:ole="">
            <v:imagedata r:id="rId24" o:title=""/>
          </v:shape>
          <o:OLEObject Type="Embed" ProgID="Equation.DSMT4" ShapeID="_x0000_i1033" DrawAspect="Content" ObjectID="_1618385058" r:id="rId25"/>
        </w:object>
      </w:r>
      <w:r w:rsidRPr="00784D45">
        <w:rPr>
          <w:color w:val="0000FF"/>
        </w:rPr>
        <w:t>poeng</w:t>
      </w:r>
    </w:p>
    <w:p w14:paraId="40C68EDA" w14:textId="77777777" w:rsidR="00263742" w:rsidRPr="00784D45" w:rsidRDefault="00263742" w:rsidP="00263742">
      <w:pPr>
        <w:rPr>
          <w:lang w:eastAsia="nb-NO"/>
        </w:rPr>
      </w:pPr>
      <w:r w:rsidRPr="00784D45">
        <w:rPr>
          <w:color w:val="0000FF"/>
          <w:lang w:eastAsia="nb-NO"/>
        </w:rPr>
        <w:t xml:space="preserve">Gjennomsnitt: </w:t>
      </w:r>
      <w:r w:rsidRPr="00DD3A58">
        <w:rPr>
          <w:position w:val="-24"/>
          <w:lang w:val="nn-NO"/>
        </w:rPr>
        <w:object w:dxaOrig="6240" w:dyaOrig="660" w14:anchorId="390E05A2">
          <v:shape id="_x0000_i1034" type="#_x0000_t75" style="width:312pt;height:33pt" o:ole="">
            <v:imagedata r:id="rId26" o:title=""/>
          </v:shape>
          <o:OLEObject Type="Embed" ProgID="Equation.DSMT4" ShapeID="_x0000_i1034" DrawAspect="Content" ObjectID="_1618385059" r:id="rId27"/>
        </w:object>
      </w:r>
      <w:r w:rsidRPr="00784D45">
        <w:rPr>
          <w:color w:val="0000FF"/>
          <w:lang w:eastAsia="nb-NO"/>
        </w:rPr>
        <w:t>poeng</w:t>
      </w:r>
      <w:r w:rsidRPr="00784D45">
        <w:rPr>
          <w:color w:val="0000FF"/>
          <w:lang w:eastAsia="nb-NO"/>
        </w:rPr>
        <w:br/>
      </w:r>
    </w:p>
    <w:p w14:paraId="14135E26" w14:textId="34D9FAD8" w:rsidR="00FB06A6" w:rsidRPr="00DD3A58" w:rsidRDefault="00FB06A6" w:rsidP="00263742">
      <w:pPr>
        <w:pStyle w:val="Brdtekst"/>
        <w:spacing w:line="240" w:lineRule="auto"/>
        <w:rPr>
          <w:lang w:val="nn-NO"/>
        </w:rPr>
      </w:pPr>
      <w:r w:rsidRPr="00784D45">
        <w:rPr>
          <w:b/>
          <w:sz w:val="32"/>
          <w:szCs w:val="32"/>
        </w:rPr>
        <w:t>Oppg</w:t>
      </w:r>
      <w:r w:rsidR="00DD3A58" w:rsidRPr="00784D45">
        <w:rPr>
          <w:b/>
          <w:sz w:val="32"/>
          <w:szCs w:val="32"/>
        </w:rPr>
        <w:t>å</w:t>
      </w:r>
      <w:r w:rsidRPr="00784D45">
        <w:rPr>
          <w:b/>
          <w:sz w:val="32"/>
          <w:szCs w:val="32"/>
        </w:rPr>
        <w:t>ve 2</w:t>
      </w:r>
      <w:r w:rsidR="00951193" w:rsidRPr="00784D45">
        <w:t xml:space="preserve"> (2 poeng)</w:t>
      </w:r>
      <w:r w:rsidR="00951193" w:rsidRPr="00784D45">
        <w:br/>
      </w:r>
      <w:r w:rsidRPr="00784D45">
        <w:t>I e</w:t>
      </w:r>
      <w:r w:rsidR="003459E0" w:rsidRPr="00784D45">
        <w:t>i</w:t>
      </w:r>
      <w:r w:rsidRPr="00784D45">
        <w:t>n kjøkkensva</w:t>
      </w:r>
      <w:r w:rsidR="00DD3A58" w:rsidRPr="00784D45">
        <w:t>mp er det 40 milliardar bakteria</w:t>
      </w:r>
      <w:r w:rsidRPr="00784D45">
        <w:t>r per kubikkcentimeter.</w:t>
      </w:r>
      <w:r w:rsidRPr="00784D45">
        <w:br/>
      </w:r>
      <w:r w:rsidRPr="00DD3A58">
        <w:rPr>
          <w:lang w:val="nn-NO"/>
        </w:rPr>
        <w:t>Svampen har e</w:t>
      </w:r>
      <w:r w:rsidR="00DD3A58">
        <w:rPr>
          <w:lang w:val="nn-NO"/>
        </w:rPr>
        <w:t>i</w:t>
      </w:r>
      <w:r w:rsidRPr="00DD3A58">
        <w:rPr>
          <w:lang w:val="nn-NO"/>
        </w:rPr>
        <w:t>t volum på 0,15 dm</w:t>
      </w:r>
      <w:r w:rsidRPr="00DD3A58">
        <w:rPr>
          <w:vertAlign w:val="superscript"/>
          <w:lang w:val="nn-NO"/>
        </w:rPr>
        <w:t>3</w:t>
      </w:r>
      <w:r w:rsidRPr="00DD3A58">
        <w:rPr>
          <w:lang w:val="nn-NO"/>
        </w:rPr>
        <w:t>.</w:t>
      </w:r>
    </w:p>
    <w:p w14:paraId="329C85A1" w14:textId="65E7F3A6" w:rsidR="00951193" w:rsidRPr="00DD3A58" w:rsidRDefault="00DD3A58" w:rsidP="00FB06A6">
      <w:pPr>
        <w:rPr>
          <w:color w:val="0000FF"/>
          <w:lang w:val="nn-NO"/>
        </w:rPr>
      </w:pPr>
      <w:r>
        <w:rPr>
          <w:lang w:val="nn-NO"/>
        </w:rPr>
        <w:t>K</w:t>
      </w:r>
      <w:r w:rsidR="00FB06A6" w:rsidRPr="00DD3A58">
        <w:rPr>
          <w:lang w:val="nn-NO"/>
        </w:rPr>
        <w:t>or mange bakteri</w:t>
      </w:r>
      <w:r>
        <w:rPr>
          <w:lang w:val="nn-NO"/>
        </w:rPr>
        <w:t>a</w:t>
      </w:r>
      <w:r w:rsidR="00FB06A6" w:rsidRPr="00DD3A58">
        <w:rPr>
          <w:lang w:val="nn-NO"/>
        </w:rPr>
        <w:t>r er det i he</w:t>
      </w:r>
      <w:r>
        <w:rPr>
          <w:lang w:val="nn-NO"/>
        </w:rPr>
        <w:t>i</w:t>
      </w:r>
      <w:r w:rsidR="00FB06A6" w:rsidRPr="00DD3A58">
        <w:rPr>
          <w:lang w:val="nn-NO"/>
        </w:rPr>
        <w:t>le svampen? Skriv svaret på standardform.</w:t>
      </w:r>
      <w:r w:rsidR="00951193" w:rsidRPr="00DD3A58">
        <w:rPr>
          <w:lang w:val="nn-NO"/>
        </w:rPr>
        <w:br/>
      </w:r>
      <w:r w:rsidR="00951193" w:rsidRPr="00DD3A58">
        <w:rPr>
          <w:color w:val="0000FF"/>
          <w:lang w:val="nn-NO"/>
        </w:rPr>
        <w:t xml:space="preserve">Vi har at </w:t>
      </w:r>
      <w:r w:rsidR="00951193" w:rsidRPr="00DD3A58">
        <w:rPr>
          <w:color w:val="0000FF"/>
          <w:position w:val="-8"/>
          <w:lang w:val="nn-NO"/>
        </w:rPr>
        <w:object w:dxaOrig="3700" w:dyaOrig="340" w14:anchorId="2AA398F0">
          <v:shape id="_x0000_i1035" type="#_x0000_t75" style="width:185pt;height:17pt" o:ole="">
            <v:imagedata r:id="rId28" o:title=""/>
          </v:shape>
          <o:OLEObject Type="Embed" ProgID="Equation.DSMT4" ShapeID="_x0000_i1035" DrawAspect="Content" ObjectID="_1618385060" r:id="rId29"/>
        </w:object>
      </w:r>
      <w:r w:rsidR="00951193" w:rsidRPr="00DD3A58">
        <w:rPr>
          <w:color w:val="0000FF"/>
          <w:lang w:val="nn-NO"/>
        </w:rPr>
        <w:t xml:space="preserve"> </w:t>
      </w:r>
      <w:r w:rsidR="00951193" w:rsidRPr="00DD3A58">
        <w:rPr>
          <w:color w:val="0000FF"/>
          <w:lang w:val="nn-NO"/>
        </w:rPr>
        <w:br/>
        <w:t>Svampen inneh</w:t>
      </w:r>
      <w:r>
        <w:rPr>
          <w:color w:val="0000FF"/>
          <w:lang w:val="nn-NO"/>
        </w:rPr>
        <w:t>eld</w:t>
      </w:r>
      <w:r w:rsidR="00951193" w:rsidRPr="00DD3A58">
        <w:rPr>
          <w:color w:val="0000FF"/>
          <w:lang w:val="nn-NO"/>
        </w:rPr>
        <w:br/>
      </w:r>
      <w:r w:rsidR="00784D45" w:rsidRPr="00DD3A58">
        <w:rPr>
          <w:position w:val="-24"/>
          <w:lang w:val="nn-NO"/>
        </w:rPr>
        <w:object w:dxaOrig="8419" w:dyaOrig="620" w14:anchorId="0D9AEF4D">
          <v:shape id="_x0000_i1036" type="#_x0000_t75" style="width:420.95pt;height:31pt" o:ole="">
            <v:imagedata r:id="rId30" o:title=""/>
          </v:shape>
          <o:OLEObject Type="Embed" ProgID="Equation.DSMT4" ShapeID="_x0000_i1036" DrawAspect="Content" ObjectID="_1618385061" r:id="rId31"/>
        </w:object>
      </w:r>
    </w:p>
    <w:p w14:paraId="18CE60B4" w14:textId="3C0FFC0A" w:rsidR="00440951" w:rsidRPr="00DD3A58" w:rsidRDefault="00263742" w:rsidP="00FB06A6">
      <w:pPr>
        <w:rPr>
          <w:color w:val="0000FF"/>
          <w:lang w:val="nn-NO"/>
        </w:rPr>
      </w:pPr>
      <w:r w:rsidRPr="00DD3A58">
        <w:rPr>
          <w:b/>
          <w:sz w:val="32"/>
          <w:szCs w:val="32"/>
          <w:lang w:val="nn-NO"/>
        </w:rPr>
        <w:lastRenderedPageBreak/>
        <w:t>Oppgå</w:t>
      </w:r>
      <w:r w:rsidR="00440951" w:rsidRPr="00DD3A58">
        <w:rPr>
          <w:b/>
          <w:sz w:val="32"/>
          <w:szCs w:val="32"/>
          <w:lang w:val="nn-NO"/>
        </w:rPr>
        <w:t>ve 3</w:t>
      </w:r>
      <w:r w:rsidR="00440951" w:rsidRPr="00DD3A58">
        <w:rPr>
          <w:lang w:val="nn-NO"/>
        </w:rPr>
        <w:t xml:space="preserve"> (5 poeng)</w:t>
      </w:r>
    </w:p>
    <w:p w14:paraId="21A43A2D" w14:textId="77777777" w:rsidR="00263742" w:rsidRPr="00DD3A58" w:rsidRDefault="00263742" w:rsidP="00263742">
      <w:pPr>
        <w:rPr>
          <w:lang w:val="nn-NO"/>
        </w:rPr>
      </w:pPr>
      <w:r w:rsidRPr="00DD3A58">
        <w:rPr>
          <w:lang w:val="nn-NO"/>
        </w:rPr>
        <w:t>BMI (Body Mass Index) er ein internasjonal standard frå </w:t>
      </w:r>
      <w:hyperlink r:id="rId32" w:tgtFrame="_blank" w:history="1">
        <w:r w:rsidRPr="00DD3A58">
          <w:rPr>
            <w:lang w:val="nn-NO"/>
          </w:rPr>
          <w:t>Verdas helseorganisasjon</w:t>
        </w:r>
      </w:hyperlink>
      <w:r w:rsidRPr="00DD3A58">
        <w:rPr>
          <w:lang w:val="nn-NO"/>
        </w:rPr>
        <w:t>.</w:t>
      </w:r>
      <w:r w:rsidRPr="00DD3A58">
        <w:rPr>
          <w:lang w:val="nn-NO"/>
        </w:rPr>
        <w:br/>
        <w:t>Standarden indikerer om vaksne over 19 år er undervektige, har normal vekt eller er overvektige. Sjå tabellen nedanfor.</w:t>
      </w:r>
    </w:p>
    <w:tbl>
      <w:tblPr>
        <w:tblStyle w:val="Tabellrutenett"/>
        <w:tblW w:w="0" w:type="auto"/>
        <w:jc w:val="center"/>
        <w:tblLayout w:type="fixed"/>
        <w:tblLook w:val="04A0" w:firstRow="1" w:lastRow="0" w:firstColumn="1" w:lastColumn="0" w:noHBand="0" w:noVBand="1"/>
      </w:tblPr>
      <w:tblGrid>
        <w:gridCol w:w="1822"/>
        <w:gridCol w:w="1823"/>
      </w:tblGrid>
      <w:tr w:rsidR="00263742" w:rsidRPr="00DD3A58" w14:paraId="6D60CB3A" w14:textId="77777777" w:rsidTr="00E656E8">
        <w:trPr>
          <w:trHeight w:val="613"/>
          <w:jc w:val="center"/>
        </w:trPr>
        <w:tc>
          <w:tcPr>
            <w:tcW w:w="1822" w:type="dxa"/>
            <w:shd w:val="clear" w:color="auto" w:fill="DEEAF6" w:themeFill="accent1" w:themeFillTint="33"/>
            <w:vAlign w:val="center"/>
          </w:tcPr>
          <w:p w14:paraId="345884B9"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BMI</w:t>
            </w:r>
          </w:p>
        </w:tc>
        <w:tc>
          <w:tcPr>
            <w:tcW w:w="1823" w:type="dxa"/>
            <w:shd w:val="clear" w:color="auto" w:fill="DEEAF6" w:themeFill="accent1" w:themeFillTint="33"/>
            <w:vAlign w:val="center"/>
          </w:tcPr>
          <w:p w14:paraId="42E885C6"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Kategori</w:t>
            </w:r>
          </w:p>
        </w:tc>
      </w:tr>
      <w:tr w:rsidR="00263742" w:rsidRPr="00DD3A58" w14:paraId="65521638" w14:textId="77777777" w:rsidTr="00E656E8">
        <w:trPr>
          <w:trHeight w:val="613"/>
          <w:jc w:val="center"/>
        </w:trPr>
        <w:tc>
          <w:tcPr>
            <w:tcW w:w="1822" w:type="dxa"/>
            <w:vAlign w:val="center"/>
          </w:tcPr>
          <w:p w14:paraId="35616928"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position w:val="-14"/>
                <w:sz w:val="24"/>
                <w:szCs w:val="24"/>
                <w:lang w:val="nb-NO" w:eastAsia="en-US"/>
              </w:rPr>
              <w:object w:dxaOrig="1180" w:dyaOrig="400" w14:anchorId="6AF977F5">
                <v:shape id="_x0000_i1037" type="#_x0000_t75" style="width:59pt;height:20pt" o:ole="">
                  <v:imagedata r:id="rId33" o:title=""/>
                </v:shape>
                <o:OLEObject Type="Embed" ProgID="Equation.DSMT4" ShapeID="_x0000_i1037" DrawAspect="Content" ObjectID="_1618385062" r:id="rId34"/>
              </w:object>
            </w:r>
          </w:p>
        </w:tc>
        <w:tc>
          <w:tcPr>
            <w:tcW w:w="1823" w:type="dxa"/>
            <w:vAlign w:val="center"/>
          </w:tcPr>
          <w:p w14:paraId="750BEB62"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Undervektig</w:t>
            </w:r>
          </w:p>
        </w:tc>
      </w:tr>
      <w:tr w:rsidR="00263742" w:rsidRPr="00DD3A58" w14:paraId="6B324D7A" w14:textId="77777777" w:rsidTr="00E656E8">
        <w:trPr>
          <w:trHeight w:val="613"/>
          <w:jc w:val="center"/>
        </w:trPr>
        <w:tc>
          <w:tcPr>
            <w:tcW w:w="1822" w:type="dxa"/>
            <w:vAlign w:val="center"/>
          </w:tcPr>
          <w:p w14:paraId="192B59DB"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219" w:dyaOrig="440" w14:anchorId="7F7BEFBB">
                <v:shape id="_x0000_i1038" type="#_x0000_t75" style="width:60.95pt;height:22pt" o:ole="">
                  <v:imagedata r:id="rId35" o:title=""/>
                </v:shape>
                <o:OLEObject Type="Embed" ProgID="Equation.DSMT4" ShapeID="_x0000_i1038" DrawAspect="Content" ObjectID="_1618385063" r:id="rId36"/>
              </w:object>
            </w:r>
          </w:p>
        </w:tc>
        <w:tc>
          <w:tcPr>
            <w:tcW w:w="1823" w:type="dxa"/>
            <w:vAlign w:val="center"/>
          </w:tcPr>
          <w:p w14:paraId="2F22F58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Normal vekt</w:t>
            </w:r>
          </w:p>
        </w:tc>
      </w:tr>
      <w:tr w:rsidR="00263742" w:rsidRPr="00DD3A58" w14:paraId="3FB6AF78" w14:textId="77777777" w:rsidTr="00E656E8">
        <w:trPr>
          <w:trHeight w:val="613"/>
          <w:jc w:val="center"/>
        </w:trPr>
        <w:tc>
          <w:tcPr>
            <w:tcW w:w="1822" w:type="dxa"/>
            <w:vAlign w:val="center"/>
          </w:tcPr>
          <w:p w14:paraId="03D330D1"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020" w:dyaOrig="440" w14:anchorId="50A8D158">
                <v:shape id="_x0000_i1039" type="#_x0000_t75" style="width:51pt;height:22pt" o:ole="">
                  <v:imagedata r:id="rId37" o:title=""/>
                </v:shape>
                <o:OLEObject Type="Embed" ProgID="Equation.DSMT4" ShapeID="_x0000_i1039" DrawAspect="Content" ObjectID="_1618385064" r:id="rId38"/>
              </w:object>
            </w:r>
          </w:p>
        </w:tc>
        <w:tc>
          <w:tcPr>
            <w:tcW w:w="1823" w:type="dxa"/>
            <w:vAlign w:val="center"/>
          </w:tcPr>
          <w:p w14:paraId="58048031"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Overvektig</w:t>
            </w:r>
          </w:p>
        </w:tc>
      </w:tr>
      <w:tr w:rsidR="00263742" w:rsidRPr="00DD3A58" w14:paraId="0A0DBDED" w14:textId="77777777" w:rsidTr="00E656E8">
        <w:trPr>
          <w:trHeight w:val="613"/>
          <w:jc w:val="center"/>
        </w:trPr>
        <w:tc>
          <w:tcPr>
            <w:tcW w:w="1822" w:type="dxa"/>
            <w:vAlign w:val="center"/>
          </w:tcPr>
          <w:p w14:paraId="5E765600" w14:textId="77777777" w:rsidR="00263742" w:rsidRPr="00DD3A58" w:rsidRDefault="00263742" w:rsidP="00E656E8">
            <w:pPr>
              <w:jc w:val="center"/>
              <w:rPr>
                <w:rFonts w:ascii="Franklin Gothic Book" w:eastAsiaTheme="minorHAnsi" w:hAnsi="Franklin Gothic Book" w:cstheme="minorBidi"/>
                <w:sz w:val="24"/>
                <w:szCs w:val="24"/>
                <w:lang w:eastAsia="en-US"/>
              </w:rPr>
            </w:pPr>
            <w:r w:rsidRPr="00DD3A58">
              <w:rPr>
                <w:rFonts w:ascii="Franklin Gothic Book" w:eastAsiaTheme="minorHAnsi" w:hAnsi="Franklin Gothic Book" w:cstheme="minorBidi"/>
                <w:position w:val="-16"/>
                <w:sz w:val="24"/>
                <w:szCs w:val="24"/>
                <w:lang w:val="nb-NO" w:eastAsia="en-US"/>
              </w:rPr>
              <w:object w:dxaOrig="980" w:dyaOrig="440" w14:anchorId="7773F2E9">
                <v:shape id="_x0000_i1040" type="#_x0000_t75" style="width:49pt;height:22pt" o:ole="">
                  <v:imagedata r:id="rId39" o:title=""/>
                </v:shape>
                <o:OLEObject Type="Embed" ProgID="Equation.DSMT4" ShapeID="_x0000_i1040" DrawAspect="Content" ObjectID="_1618385065" r:id="rId40"/>
              </w:object>
            </w:r>
          </w:p>
        </w:tc>
        <w:tc>
          <w:tcPr>
            <w:tcW w:w="1823" w:type="dxa"/>
            <w:vAlign w:val="center"/>
          </w:tcPr>
          <w:p w14:paraId="7CCE1BC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Fedme</w:t>
            </w:r>
          </w:p>
        </w:tc>
      </w:tr>
    </w:tbl>
    <w:p w14:paraId="4C3BEBF6" w14:textId="77777777" w:rsidR="00263742" w:rsidRPr="00DD3A58" w:rsidRDefault="00263742" w:rsidP="00263742">
      <w:pPr>
        <w:jc w:val="center"/>
        <w:rPr>
          <w:lang w:val="nn-NO"/>
        </w:rPr>
      </w:pPr>
    </w:p>
    <w:p w14:paraId="31D8256B" w14:textId="77777777" w:rsidR="00263742" w:rsidRPr="00DD3A58" w:rsidRDefault="00263742" w:rsidP="00263742">
      <w:pPr>
        <w:rPr>
          <w:lang w:val="nn-NO"/>
        </w:rPr>
      </w:pPr>
      <w:r w:rsidRPr="00DD3A58">
        <w:rPr>
          <w:lang w:val="nn-NO"/>
        </w:rPr>
        <w:t>Eit år deltok 1000 personar i ei undersøking av BMI. Resultata ser du i tabellen nedanfor.</w:t>
      </w:r>
    </w:p>
    <w:tbl>
      <w:tblPr>
        <w:tblStyle w:val="Tabellrutenett"/>
        <w:tblW w:w="0" w:type="auto"/>
        <w:tblLayout w:type="fixed"/>
        <w:tblLook w:val="04A0" w:firstRow="1" w:lastRow="0" w:firstColumn="1" w:lastColumn="0" w:noHBand="0" w:noVBand="1"/>
      </w:tblPr>
      <w:tblGrid>
        <w:gridCol w:w="1496"/>
        <w:gridCol w:w="1496"/>
        <w:gridCol w:w="1497"/>
        <w:gridCol w:w="1496"/>
        <w:gridCol w:w="2232"/>
      </w:tblGrid>
      <w:tr w:rsidR="00263742" w:rsidRPr="00DD3A58" w14:paraId="7AF5A2C6" w14:textId="77777777" w:rsidTr="00E656E8">
        <w:tc>
          <w:tcPr>
            <w:tcW w:w="1496" w:type="dxa"/>
            <w:shd w:val="clear" w:color="auto" w:fill="DEEAF6" w:themeFill="accent1" w:themeFillTint="33"/>
            <w:vAlign w:val="center"/>
          </w:tcPr>
          <w:p w14:paraId="4C2046AC"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BMI</w:t>
            </w:r>
          </w:p>
        </w:tc>
        <w:tc>
          <w:tcPr>
            <w:tcW w:w="1496" w:type="dxa"/>
            <w:shd w:val="clear" w:color="auto" w:fill="DEEAF6" w:themeFill="accent1" w:themeFillTint="33"/>
            <w:vAlign w:val="center"/>
          </w:tcPr>
          <w:p w14:paraId="0D44154C"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Frekvens</w:t>
            </w:r>
          </w:p>
        </w:tc>
        <w:tc>
          <w:tcPr>
            <w:tcW w:w="1497" w:type="dxa"/>
            <w:shd w:val="clear" w:color="auto" w:fill="DEEAF6" w:themeFill="accent1" w:themeFillTint="33"/>
            <w:vAlign w:val="center"/>
          </w:tcPr>
          <w:p w14:paraId="07F1ABCD"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Kumulativ frekvens</w:t>
            </w:r>
          </w:p>
        </w:tc>
        <w:tc>
          <w:tcPr>
            <w:tcW w:w="1496" w:type="dxa"/>
            <w:shd w:val="clear" w:color="auto" w:fill="DEEAF6" w:themeFill="accent1" w:themeFillTint="33"/>
            <w:vAlign w:val="center"/>
          </w:tcPr>
          <w:p w14:paraId="5D588ADF"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Relativ frekvens</w:t>
            </w:r>
          </w:p>
        </w:tc>
        <w:tc>
          <w:tcPr>
            <w:tcW w:w="2232" w:type="dxa"/>
            <w:shd w:val="clear" w:color="auto" w:fill="DEEAF6" w:themeFill="accent1" w:themeFillTint="33"/>
            <w:vAlign w:val="center"/>
          </w:tcPr>
          <w:p w14:paraId="28D47E15"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Kumulativ relativ frekvens</w:t>
            </w:r>
          </w:p>
        </w:tc>
      </w:tr>
      <w:tr w:rsidR="00263742" w:rsidRPr="00DD3A58" w14:paraId="01B620D3" w14:textId="77777777" w:rsidTr="00E656E8">
        <w:trPr>
          <w:trHeight w:val="598"/>
        </w:trPr>
        <w:tc>
          <w:tcPr>
            <w:tcW w:w="1496" w:type="dxa"/>
            <w:vAlign w:val="center"/>
          </w:tcPr>
          <w:p w14:paraId="3C727A25"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180" w:dyaOrig="440" w14:anchorId="363ABB99">
                <v:shape id="_x0000_i1041" type="#_x0000_t75" style="width:59pt;height:22pt" o:ole="">
                  <v:imagedata r:id="rId41" o:title=""/>
                </v:shape>
                <o:OLEObject Type="Embed" ProgID="Equation.DSMT4" ShapeID="_x0000_i1041" DrawAspect="Content" ObjectID="_1618385066" r:id="rId42"/>
              </w:object>
            </w:r>
          </w:p>
        </w:tc>
        <w:tc>
          <w:tcPr>
            <w:tcW w:w="1496" w:type="dxa"/>
            <w:vAlign w:val="center"/>
          </w:tcPr>
          <w:p w14:paraId="0EC4ACCB"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20</w:t>
            </w:r>
          </w:p>
        </w:tc>
        <w:tc>
          <w:tcPr>
            <w:tcW w:w="1497" w:type="dxa"/>
            <w:vAlign w:val="center"/>
          </w:tcPr>
          <w:p w14:paraId="2A25A8EF" w14:textId="77777777" w:rsidR="00263742" w:rsidRPr="00DD3A58" w:rsidRDefault="00263742" w:rsidP="00E656E8">
            <w:pPr>
              <w:jc w:val="center"/>
              <w:rPr>
                <w:rFonts w:ascii="Franklin Gothic Book" w:hAnsi="Franklin Gothic Book"/>
                <w:sz w:val="24"/>
                <w:szCs w:val="24"/>
              </w:rPr>
            </w:pPr>
          </w:p>
        </w:tc>
        <w:tc>
          <w:tcPr>
            <w:tcW w:w="1496" w:type="dxa"/>
            <w:vAlign w:val="center"/>
          </w:tcPr>
          <w:p w14:paraId="01CEB3B7" w14:textId="77777777" w:rsidR="00263742" w:rsidRPr="00DD3A58" w:rsidRDefault="00263742" w:rsidP="00E656E8">
            <w:pPr>
              <w:jc w:val="center"/>
              <w:rPr>
                <w:rFonts w:ascii="Franklin Gothic Book" w:hAnsi="Franklin Gothic Book"/>
                <w:sz w:val="24"/>
                <w:szCs w:val="24"/>
              </w:rPr>
            </w:pPr>
          </w:p>
        </w:tc>
        <w:tc>
          <w:tcPr>
            <w:tcW w:w="2232" w:type="dxa"/>
            <w:vAlign w:val="center"/>
          </w:tcPr>
          <w:p w14:paraId="71D1339E" w14:textId="77777777" w:rsidR="00263742" w:rsidRPr="00DD3A58" w:rsidRDefault="00263742" w:rsidP="00E656E8">
            <w:pPr>
              <w:jc w:val="center"/>
              <w:rPr>
                <w:rFonts w:ascii="Franklin Gothic Book" w:hAnsi="Franklin Gothic Book"/>
                <w:sz w:val="24"/>
                <w:szCs w:val="24"/>
              </w:rPr>
            </w:pPr>
          </w:p>
        </w:tc>
      </w:tr>
      <w:tr w:rsidR="00263742" w:rsidRPr="00DD3A58" w14:paraId="471D8D09" w14:textId="77777777" w:rsidTr="00E656E8">
        <w:trPr>
          <w:trHeight w:val="564"/>
        </w:trPr>
        <w:tc>
          <w:tcPr>
            <w:tcW w:w="1496" w:type="dxa"/>
            <w:vAlign w:val="center"/>
          </w:tcPr>
          <w:p w14:paraId="431602C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180" w:dyaOrig="440" w14:anchorId="063BA63E">
                <v:shape id="_x0000_i1042" type="#_x0000_t75" style="width:59pt;height:22pt" o:ole="">
                  <v:imagedata r:id="rId43" o:title=""/>
                </v:shape>
                <o:OLEObject Type="Embed" ProgID="Equation.DSMT4" ShapeID="_x0000_i1042" DrawAspect="Content" ObjectID="_1618385067" r:id="rId44"/>
              </w:object>
            </w:r>
          </w:p>
        </w:tc>
        <w:tc>
          <w:tcPr>
            <w:tcW w:w="1496" w:type="dxa"/>
            <w:vAlign w:val="center"/>
          </w:tcPr>
          <w:p w14:paraId="3E74D0F4" w14:textId="77777777" w:rsidR="00263742" w:rsidRPr="00DD3A58" w:rsidRDefault="00263742" w:rsidP="00E656E8">
            <w:pPr>
              <w:jc w:val="center"/>
              <w:rPr>
                <w:rFonts w:ascii="Franklin Gothic Book" w:hAnsi="Franklin Gothic Book"/>
                <w:sz w:val="24"/>
                <w:szCs w:val="24"/>
              </w:rPr>
            </w:pPr>
          </w:p>
        </w:tc>
        <w:tc>
          <w:tcPr>
            <w:tcW w:w="1497" w:type="dxa"/>
            <w:shd w:val="clear" w:color="auto" w:fill="D9D9D9" w:themeFill="background1" w:themeFillShade="D9"/>
            <w:vAlign w:val="center"/>
          </w:tcPr>
          <w:p w14:paraId="2280F084"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520</w:t>
            </w:r>
          </w:p>
        </w:tc>
        <w:tc>
          <w:tcPr>
            <w:tcW w:w="1496" w:type="dxa"/>
            <w:vAlign w:val="center"/>
          </w:tcPr>
          <w:p w14:paraId="4797C38E" w14:textId="77777777" w:rsidR="00263742" w:rsidRPr="00DD3A58" w:rsidRDefault="00263742" w:rsidP="00E656E8">
            <w:pPr>
              <w:jc w:val="center"/>
              <w:rPr>
                <w:rFonts w:ascii="Franklin Gothic Book" w:hAnsi="Franklin Gothic Book"/>
                <w:sz w:val="24"/>
                <w:szCs w:val="24"/>
              </w:rPr>
            </w:pPr>
          </w:p>
        </w:tc>
        <w:tc>
          <w:tcPr>
            <w:tcW w:w="2232" w:type="dxa"/>
            <w:vAlign w:val="center"/>
          </w:tcPr>
          <w:p w14:paraId="243602FE" w14:textId="77777777" w:rsidR="00263742" w:rsidRPr="00DD3A58" w:rsidRDefault="00263742" w:rsidP="00E656E8">
            <w:pPr>
              <w:jc w:val="center"/>
              <w:rPr>
                <w:rFonts w:ascii="Franklin Gothic Book" w:hAnsi="Franklin Gothic Book"/>
                <w:sz w:val="24"/>
                <w:szCs w:val="24"/>
              </w:rPr>
            </w:pPr>
          </w:p>
        </w:tc>
      </w:tr>
      <w:tr w:rsidR="00263742" w:rsidRPr="00DD3A58" w14:paraId="7D296FA7" w14:textId="77777777" w:rsidTr="00E656E8">
        <w:trPr>
          <w:trHeight w:val="404"/>
        </w:trPr>
        <w:tc>
          <w:tcPr>
            <w:tcW w:w="1496" w:type="dxa"/>
            <w:vAlign w:val="center"/>
          </w:tcPr>
          <w:p w14:paraId="53B8660A"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999" w:dyaOrig="440" w14:anchorId="39653AD7">
                <v:shape id="_x0000_i1043" type="#_x0000_t75" style="width:49.95pt;height:22pt" o:ole="">
                  <v:imagedata r:id="rId45" o:title=""/>
                </v:shape>
                <o:OLEObject Type="Embed" ProgID="Equation.DSMT4" ShapeID="_x0000_i1043" DrawAspect="Content" ObjectID="_1618385068" r:id="rId46"/>
              </w:object>
            </w:r>
          </w:p>
        </w:tc>
        <w:tc>
          <w:tcPr>
            <w:tcW w:w="1496" w:type="dxa"/>
            <w:vAlign w:val="center"/>
          </w:tcPr>
          <w:p w14:paraId="642F6A51" w14:textId="77777777" w:rsidR="00263742" w:rsidRPr="00DD3A58" w:rsidRDefault="00263742" w:rsidP="00E656E8">
            <w:pPr>
              <w:jc w:val="center"/>
              <w:rPr>
                <w:rFonts w:ascii="Franklin Gothic Book" w:hAnsi="Franklin Gothic Book"/>
                <w:sz w:val="24"/>
                <w:szCs w:val="24"/>
              </w:rPr>
            </w:pPr>
          </w:p>
        </w:tc>
        <w:tc>
          <w:tcPr>
            <w:tcW w:w="1497" w:type="dxa"/>
            <w:vAlign w:val="center"/>
          </w:tcPr>
          <w:p w14:paraId="0A0E99B8" w14:textId="77777777" w:rsidR="00263742" w:rsidRPr="00DD3A58" w:rsidRDefault="00263742" w:rsidP="00E656E8">
            <w:pPr>
              <w:jc w:val="center"/>
              <w:rPr>
                <w:rFonts w:ascii="Franklin Gothic Book" w:hAnsi="Franklin Gothic Book"/>
                <w:sz w:val="24"/>
                <w:szCs w:val="24"/>
              </w:rPr>
            </w:pPr>
          </w:p>
        </w:tc>
        <w:tc>
          <w:tcPr>
            <w:tcW w:w="1496" w:type="dxa"/>
            <w:shd w:val="clear" w:color="auto" w:fill="D9D9D9" w:themeFill="background1" w:themeFillShade="D9"/>
            <w:vAlign w:val="center"/>
          </w:tcPr>
          <w:p w14:paraId="6D2BD7B8"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0,4</w:t>
            </w:r>
          </w:p>
        </w:tc>
        <w:tc>
          <w:tcPr>
            <w:tcW w:w="2232" w:type="dxa"/>
            <w:shd w:val="clear" w:color="auto" w:fill="D9D9D9" w:themeFill="background1" w:themeFillShade="D9"/>
            <w:vAlign w:val="center"/>
          </w:tcPr>
          <w:p w14:paraId="45FFB0AB" w14:textId="77777777" w:rsidR="00263742" w:rsidRPr="00DD3A58" w:rsidRDefault="00263742" w:rsidP="00E656E8">
            <w:pPr>
              <w:jc w:val="center"/>
              <w:rPr>
                <w:rFonts w:ascii="Franklin Gothic Book" w:hAnsi="Franklin Gothic Book"/>
                <w:color w:val="FF0000"/>
                <w:sz w:val="24"/>
                <w:szCs w:val="24"/>
              </w:rPr>
            </w:pPr>
            <w:r w:rsidRPr="00DD3A58">
              <w:rPr>
                <w:rFonts w:ascii="Franklin Gothic Book" w:hAnsi="Franklin Gothic Book"/>
                <w:sz w:val="24"/>
                <w:szCs w:val="24"/>
              </w:rPr>
              <w:t>0,92</w:t>
            </w:r>
          </w:p>
        </w:tc>
      </w:tr>
      <w:tr w:rsidR="00263742" w:rsidRPr="00DD3A58" w14:paraId="3731DB9E" w14:textId="77777777" w:rsidTr="00E656E8">
        <w:trPr>
          <w:trHeight w:val="536"/>
        </w:trPr>
        <w:tc>
          <w:tcPr>
            <w:tcW w:w="1496" w:type="dxa"/>
            <w:vAlign w:val="center"/>
          </w:tcPr>
          <w:p w14:paraId="39AD4A36"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999" w:dyaOrig="440" w14:anchorId="7B8F2B49">
                <v:shape id="_x0000_i1044" type="#_x0000_t75" style="width:49.95pt;height:22pt" o:ole="">
                  <v:imagedata r:id="rId47" o:title=""/>
                </v:shape>
                <o:OLEObject Type="Embed" ProgID="Equation.DSMT4" ShapeID="_x0000_i1044" DrawAspect="Content" ObjectID="_1618385069" r:id="rId48"/>
              </w:object>
            </w:r>
          </w:p>
        </w:tc>
        <w:tc>
          <w:tcPr>
            <w:tcW w:w="1496" w:type="dxa"/>
            <w:shd w:val="clear" w:color="auto" w:fill="D9D9D9" w:themeFill="background1" w:themeFillShade="D9"/>
            <w:vAlign w:val="center"/>
          </w:tcPr>
          <w:p w14:paraId="4804CCDD"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80</w:t>
            </w:r>
          </w:p>
        </w:tc>
        <w:tc>
          <w:tcPr>
            <w:tcW w:w="1497" w:type="dxa"/>
            <w:vAlign w:val="center"/>
          </w:tcPr>
          <w:p w14:paraId="7B340C8E" w14:textId="77777777" w:rsidR="00263742" w:rsidRPr="00DD3A58" w:rsidRDefault="00263742" w:rsidP="00E656E8">
            <w:pPr>
              <w:jc w:val="center"/>
              <w:rPr>
                <w:rFonts w:ascii="Franklin Gothic Book" w:hAnsi="Franklin Gothic Book"/>
                <w:sz w:val="24"/>
                <w:szCs w:val="24"/>
              </w:rPr>
            </w:pPr>
          </w:p>
        </w:tc>
        <w:tc>
          <w:tcPr>
            <w:tcW w:w="1496" w:type="dxa"/>
            <w:vAlign w:val="center"/>
          </w:tcPr>
          <w:p w14:paraId="16D28E5D" w14:textId="77777777" w:rsidR="00263742" w:rsidRPr="00DD3A58" w:rsidRDefault="00263742" w:rsidP="00E656E8">
            <w:pPr>
              <w:jc w:val="center"/>
              <w:rPr>
                <w:rFonts w:ascii="Franklin Gothic Book" w:hAnsi="Franklin Gothic Book"/>
                <w:sz w:val="24"/>
                <w:szCs w:val="24"/>
              </w:rPr>
            </w:pPr>
          </w:p>
        </w:tc>
        <w:tc>
          <w:tcPr>
            <w:tcW w:w="2232" w:type="dxa"/>
            <w:vAlign w:val="center"/>
          </w:tcPr>
          <w:p w14:paraId="26AC331E" w14:textId="77777777" w:rsidR="00263742" w:rsidRPr="00DD3A58" w:rsidRDefault="00263742" w:rsidP="00E656E8">
            <w:pPr>
              <w:jc w:val="center"/>
              <w:rPr>
                <w:rFonts w:ascii="Franklin Gothic Book" w:hAnsi="Franklin Gothic Book"/>
                <w:color w:val="FF0000"/>
                <w:sz w:val="24"/>
                <w:szCs w:val="24"/>
              </w:rPr>
            </w:pPr>
          </w:p>
        </w:tc>
      </w:tr>
    </w:tbl>
    <w:p w14:paraId="0EC30E73" w14:textId="77777777" w:rsidR="00263742" w:rsidRPr="00DD3A58" w:rsidRDefault="00263742" w:rsidP="00263742">
      <w:pPr>
        <w:rPr>
          <w:lang w:val="nn-NO"/>
        </w:rPr>
      </w:pPr>
    </w:p>
    <w:p w14:paraId="6C0E0148" w14:textId="77777777" w:rsidR="00263742" w:rsidRPr="00DD3A58" w:rsidRDefault="00263742" w:rsidP="00263742">
      <w:pPr>
        <w:rPr>
          <w:rFonts w:ascii="Arial" w:eastAsia="Times New Roman" w:hAnsi="Arial" w:cs="Times New Roman"/>
          <w:lang w:val="nn-NO"/>
        </w:rPr>
      </w:pPr>
      <w:r w:rsidRPr="00DD3A58">
        <w:rPr>
          <w:lang w:val="nn-NO"/>
        </w:rPr>
        <w:br w:type="page"/>
      </w:r>
    </w:p>
    <w:p w14:paraId="70540723" w14:textId="77777777" w:rsidR="00263742" w:rsidRPr="00DD3A58" w:rsidRDefault="00263742" w:rsidP="00263742">
      <w:pPr>
        <w:pStyle w:val="Listeavsnitt"/>
        <w:numPr>
          <w:ilvl w:val="0"/>
          <w:numId w:val="4"/>
        </w:numPr>
        <w:rPr>
          <w:lang w:val="nn-NO"/>
        </w:rPr>
      </w:pPr>
      <w:r w:rsidRPr="00DD3A58">
        <w:rPr>
          <w:lang w:val="nn-NO"/>
        </w:rPr>
        <w:lastRenderedPageBreak/>
        <w:t xml:space="preserve">Teikn av tabellen, og fyll inn tala som manglar. </w:t>
      </w:r>
      <w:r w:rsidRPr="00DD3A58">
        <w:rPr>
          <w:lang w:val="nn-NO"/>
        </w:rPr>
        <w:br/>
      </w:r>
    </w:p>
    <w:tbl>
      <w:tblPr>
        <w:tblStyle w:val="Tabellrutenett"/>
        <w:tblW w:w="9428" w:type="dxa"/>
        <w:tblLayout w:type="fixed"/>
        <w:tblLook w:val="04A0" w:firstRow="1" w:lastRow="0" w:firstColumn="1" w:lastColumn="0" w:noHBand="0" w:noVBand="1"/>
      </w:tblPr>
      <w:tblGrid>
        <w:gridCol w:w="1271"/>
        <w:gridCol w:w="2410"/>
        <w:gridCol w:w="1984"/>
        <w:gridCol w:w="1701"/>
        <w:gridCol w:w="2062"/>
      </w:tblGrid>
      <w:tr w:rsidR="00263742" w:rsidRPr="00DD3A58" w14:paraId="5900D7F5" w14:textId="77777777" w:rsidTr="00E656E8">
        <w:trPr>
          <w:trHeight w:val="835"/>
        </w:trPr>
        <w:tc>
          <w:tcPr>
            <w:tcW w:w="1271" w:type="dxa"/>
            <w:shd w:val="clear" w:color="auto" w:fill="DEEAF6" w:themeFill="accent1" w:themeFillTint="33"/>
            <w:vAlign w:val="center"/>
          </w:tcPr>
          <w:p w14:paraId="62A2BDC7"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BMI</w:t>
            </w:r>
          </w:p>
        </w:tc>
        <w:tc>
          <w:tcPr>
            <w:tcW w:w="2410" w:type="dxa"/>
            <w:shd w:val="clear" w:color="auto" w:fill="DEEAF6" w:themeFill="accent1" w:themeFillTint="33"/>
            <w:vAlign w:val="center"/>
          </w:tcPr>
          <w:p w14:paraId="18576312"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Frekvens</w:t>
            </w:r>
          </w:p>
        </w:tc>
        <w:tc>
          <w:tcPr>
            <w:tcW w:w="1984" w:type="dxa"/>
            <w:shd w:val="clear" w:color="auto" w:fill="DEEAF6" w:themeFill="accent1" w:themeFillTint="33"/>
            <w:vAlign w:val="center"/>
          </w:tcPr>
          <w:p w14:paraId="6B8072F7"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Kumulativ frekvens</w:t>
            </w:r>
          </w:p>
        </w:tc>
        <w:tc>
          <w:tcPr>
            <w:tcW w:w="1701" w:type="dxa"/>
            <w:shd w:val="clear" w:color="auto" w:fill="DEEAF6" w:themeFill="accent1" w:themeFillTint="33"/>
            <w:vAlign w:val="center"/>
          </w:tcPr>
          <w:p w14:paraId="39C76E3C"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Relativ frekvens</w:t>
            </w:r>
          </w:p>
        </w:tc>
        <w:tc>
          <w:tcPr>
            <w:tcW w:w="2062" w:type="dxa"/>
            <w:shd w:val="clear" w:color="auto" w:fill="DEEAF6" w:themeFill="accent1" w:themeFillTint="33"/>
            <w:vAlign w:val="center"/>
          </w:tcPr>
          <w:p w14:paraId="32DCBB0E" w14:textId="77777777" w:rsidR="00263742" w:rsidRPr="00DD3A58" w:rsidRDefault="00263742" w:rsidP="00E656E8">
            <w:pPr>
              <w:pStyle w:val="Brdtekst"/>
              <w:spacing w:after="40"/>
              <w:jc w:val="center"/>
              <w:rPr>
                <w:rFonts w:ascii="Franklin Gothic Book" w:hAnsi="Franklin Gothic Book"/>
                <w:sz w:val="24"/>
                <w:szCs w:val="24"/>
              </w:rPr>
            </w:pPr>
            <w:r w:rsidRPr="00DD3A58">
              <w:rPr>
                <w:rFonts w:ascii="Franklin Gothic Book" w:hAnsi="Franklin Gothic Book"/>
                <w:sz w:val="24"/>
                <w:szCs w:val="24"/>
              </w:rPr>
              <w:t>Kumulativ relativ frekvens</w:t>
            </w:r>
          </w:p>
        </w:tc>
      </w:tr>
      <w:tr w:rsidR="00263742" w:rsidRPr="00DD3A58" w14:paraId="5ED2D3D9" w14:textId="77777777" w:rsidTr="00E656E8">
        <w:trPr>
          <w:trHeight w:val="720"/>
        </w:trPr>
        <w:tc>
          <w:tcPr>
            <w:tcW w:w="1271" w:type="dxa"/>
            <w:vAlign w:val="center"/>
          </w:tcPr>
          <w:p w14:paraId="1069C3F9"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180" w:dyaOrig="440" w14:anchorId="3E7C7FEA">
                <v:shape id="_x0000_i1045" type="#_x0000_t75" style="width:59pt;height:22pt" o:ole="">
                  <v:imagedata r:id="rId49" o:title=""/>
                </v:shape>
                <o:OLEObject Type="Embed" ProgID="Equation.DSMT4" ShapeID="_x0000_i1045" DrawAspect="Content" ObjectID="_1618385070" r:id="rId50"/>
              </w:object>
            </w:r>
          </w:p>
        </w:tc>
        <w:tc>
          <w:tcPr>
            <w:tcW w:w="2410" w:type="dxa"/>
            <w:vAlign w:val="center"/>
          </w:tcPr>
          <w:p w14:paraId="448FE57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20</w:t>
            </w:r>
          </w:p>
        </w:tc>
        <w:tc>
          <w:tcPr>
            <w:tcW w:w="1984" w:type="dxa"/>
            <w:vAlign w:val="center"/>
          </w:tcPr>
          <w:p w14:paraId="5F642242"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hAnsi="Franklin Gothic Book"/>
                <w:color w:val="0000FF"/>
                <w:sz w:val="24"/>
                <w:szCs w:val="24"/>
              </w:rPr>
              <w:t>20</w:t>
            </w:r>
          </w:p>
        </w:tc>
        <w:tc>
          <w:tcPr>
            <w:tcW w:w="1701" w:type="dxa"/>
            <w:vAlign w:val="center"/>
          </w:tcPr>
          <w:p w14:paraId="1F83381D"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24"/>
                <w:sz w:val="24"/>
                <w:szCs w:val="24"/>
                <w:lang w:val="nb-NO" w:eastAsia="en-US"/>
              </w:rPr>
              <w:object w:dxaOrig="1380" w:dyaOrig="620" w14:anchorId="4943F92B">
                <v:shape id="_x0000_i1046" type="#_x0000_t75" style="width:69pt;height:31pt" o:ole="">
                  <v:imagedata r:id="rId51" o:title=""/>
                </v:shape>
                <o:OLEObject Type="Embed" ProgID="Equation.DSMT4" ShapeID="_x0000_i1046" DrawAspect="Content" ObjectID="_1618385071" r:id="rId52"/>
              </w:object>
            </w:r>
            <w:r w:rsidRPr="00DD3A58">
              <w:rPr>
                <w:rFonts w:ascii="Franklin Gothic Book" w:hAnsi="Franklin Gothic Book"/>
                <w:color w:val="0000FF"/>
                <w:sz w:val="24"/>
                <w:szCs w:val="24"/>
              </w:rPr>
              <w:t xml:space="preserve"> </w:t>
            </w:r>
          </w:p>
        </w:tc>
        <w:tc>
          <w:tcPr>
            <w:tcW w:w="2062" w:type="dxa"/>
            <w:vAlign w:val="center"/>
          </w:tcPr>
          <w:p w14:paraId="080C66DD"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hAnsi="Franklin Gothic Book"/>
                <w:color w:val="0000FF"/>
                <w:sz w:val="24"/>
                <w:szCs w:val="24"/>
              </w:rPr>
              <w:t>0,02</w:t>
            </w:r>
          </w:p>
        </w:tc>
      </w:tr>
      <w:tr w:rsidR="00263742" w:rsidRPr="00DD3A58" w14:paraId="76A4F9BA" w14:textId="77777777" w:rsidTr="00E656E8">
        <w:trPr>
          <w:trHeight w:val="720"/>
        </w:trPr>
        <w:tc>
          <w:tcPr>
            <w:tcW w:w="1271" w:type="dxa"/>
            <w:vAlign w:val="center"/>
          </w:tcPr>
          <w:p w14:paraId="5916021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1180" w:dyaOrig="440" w14:anchorId="4FBAB332">
                <v:shape id="_x0000_i1047" type="#_x0000_t75" style="width:59pt;height:22pt" o:ole="">
                  <v:imagedata r:id="rId53" o:title=""/>
                </v:shape>
                <o:OLEObject Type="Embed" ProgID="Equation.DSMT4" ShapeID="_x0000_i1047" DrawAspect="Content" ObjectID="_1618385072" r:id="rId54"/>
              </w:object>
            </w:r>
          </w:p>
        </w:tc>
        <w:tc>
          <w:tcPr>
            <w:tcW w:w="2410" w:type="dxa"/>
            <w:vAlign w:val="center"/>
          </w:tcPr>
          <w:p w14:paraId="3C5A6F5D"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6"/>
                <w:sz w:val="24"/>
                <w:szCs w:val="24"/>
                <w:lang w:val="nb-NO" w:eastAsia="en-US"/>
              </w:rPr>
              <w:object w:dxaOrig="1640" w:dyaOrig="279" w14:anchorId="4879776E">
                <v:shape id="_x0000_i1048" type="#_x0000_t75" style="width:82pt;height:13.95pt" o:ole="">
                  <v:imagedata r:id="rId55" o:title=""/>
                </v:shape>
                <o:OLEObject Type="Embed" ProgID="Equation.DSMT4" ShapeID="_x0000_i1048" DrawAspect="Content" ObjectID="_1618385073" r:id="rId56"/>
              </w:object>
            </w:r>
            <w:r w:rsidRPr="00DD3A58">
              <w:rPr>
                <w:rFonts w:ascii="Franklin Gothic Book" w:hAnsi="Franklin Gothic Book"/>
                <w:color w:val="0000FF"/>
                <w:sz w:val="24"/>
                <w:szCs w:val="24"/>
              </w:rPr>
              <w:t xml:space="preserve"> </w:t>
            </w:r>
          </w:p>
        </w:tc>
        <w:tc>
          <w:tcPr>
            <w:tcW w:w="1984" w:type="dxa"/>
            <w:shd w:val="clear" w:color="auto" w:fill="D9D9D9" w:themeFill="background1" w:themeFillShade="D9"/>
            <w:vAlign w:val="center"/>
          </w:tcPr>
          <w:p w14:paraId="746F222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520</w:t>
            </w:r>
          </w:p>
        </w:tc>
        <w:tc>
          <w:tcPr>
            <w:tcW w:w="1701" w:type="dxa"/>
            <w:vAlign w:val="center"/>
          </w:tcPr>
          <w:p w14:paraId="667EAE3A"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24"/>
                <w:sz w:val="24"/>
                <w:szCs w:val="24"/>
                <w:lang w:val="nb-NO" w:eastAsia="en-US"/>
              </w:rPr>
              <w:object w:dxaOrig="1240" w:dyaOrig="620" w14:anchorId="76E790DF">
                <v:shape id="_x0000_i1049" type="#_x0000_t75" style="width:62pt;height:31pt" o:ole="">
                  <v:imagedata r:id="rId57" o:title=""/>
                </v:shape>
                <o:OLEObject Type="Embed" ProgID="Equation.DSMT4" ShapeID="_x0000_i1049" DrawAspect="Content" ObjectID="_1618385074" r:id="rId58"/>
              </w:object>
            </w:r>
            <w:r w:rsidRPr="00DD3A58">
              <w:rPr>
                <w:rFonts w:ascii="Franklin Gothic Book" w:hAnsi="Franklin Gothic Book"/>
                <w:color w:val="0000FF"/>
                <w:sz w:val="24"/>
                <w:szCs w:val="24"/>
              </w:rPr>
              <w:t xml:space="preserve"> </w:t>
            </w:r>
          </w:p>
        </w:tc>
        <w:tc>
          <w:tcPr>
            <w:tcW w:w="2062" w:type="dxa"/>
            <w:vAlign w:val="center"/>
          </w:tcPr>
          <w:p w14:paraId="24EEC269"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8"/>
                <w:sz w:val="24"/>
                <w:szCs w:val="24"/>
                <w:lang w:val="nb-NO" w:eastAsia="en-US"/>
              </w:rPr>
              <w:object w:dxaOrig="1840" w:dyaOrig="300" w14:anchorId="2CADBA04">
                <v:shape id="_x0000_i1050" type="#_x0000_t75" style="width:92pt;height:15pt" o:ole="">
                  <v:imagedata r:id="rId59" o:title=""/>
                </v:shape>
                <o:OLEObject Type="Embed" ProgID="Equation.DSMT4" ShapeID="_x0000_i1050" DrawAspect="Content" ObjectID="_1618385075" r:id="rId60"/>
              </w:object>
            </w:r>
            <w:r w:rsidRPr="00DD3A58">
              <w:rPr>
                <w:rFonts w:ascii="Franklin Gothic Book" w:hAnsi="Franklin Gothic Book"/>
                <w:color w:val="0000FF"/>
                <w:sz w:val="24"/>
                <w:szCs w:val="24"/>
              </w:rPr>
              <w:t xml:space="preserve"> </w:t>
            </w:r>
          </w:p>
        </w:tc>
      </w:tr>
      <w:tr w:rsidR="00263742" w:rsidRPr="00DD3A58" w14:paraId="3868415A" w14:textId="77777777" w:rsidTr="00E656E8">
        <w:trPr>
          <w:trHeight w:val="720"/>
        </w:trPr>
        <w:tc>
          <w:tcPr>
            <w:tcW w:w="1271" w:type="dxa"/>
            <w:vAlign w:val="center"/>
          </w:tcPr>
          <w:p w14:paraId="320D4EA1"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999" w:dyaOrig="440" w14:anchorId="1FC600CC">
                <v:shape id="_x0000_i1051" type="#_x0000_t75" style="width:49.95pt;height:22pt" o:ole="">
                  <v:imagedata r:id="rId61" o:title=""/>
                </v:shape>
                <o:OLEObject Type="Embed" ProgID="Equation.DSMT4" ShapeID="_x0000_i1051" DrawAspect="Content" ObjectID="_1618385076" r:id="rId62"/>
              </w:object>
            </w:r>
          </w:p>
        </w:tc>
        <w:tc>
          <w:tcPr>
            <w:tcW w:w="2410" w:type="dxa"/>
            <w:vAlign w:val="center"/>
          </w:tcPr>
          <w:p w14:paraId="438E4C48"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26"/>
                <w:sz w:val="24"/>
                <w:szCs w:val="24"/>
                <w:lang w:val="nb-NO" w:eastAsia="en-US"/>
              </w:rPr>
              <w:object w:dxaOrig="2240" w:dyaOrig="639" w14:anchorId="0A1967AE">
                <v:shape id="_x0000_i1052" type="#_x0000_t75" style="width:112pt;height:31.95pt" o:ole="">
                  <v:imagedata r:id="rId63" o:title=""/>
                </v:shape>
                <o:OLEObject Type="Embed" ProgID="Equation.DSMT4" ShapeID="_x0000_i1052" DrawAspect="Content" ObjectID="_1618385077" r:id="rId64"/>
              </w:object>
            </w:r>
            <w:r w:rsidRPr="00DD3A58">
              <w:rPr>
                <w:rFonts w:ascii="Franklin Gothic Book" w:hAnsi="Franklin Gothic Book"/>
                <w:color w:val="0000FF"/>
                <w:sz w:val="24"/>
                <w:szCs w:val="24"/>
              </w:rPr>
              <w:t xml:space="preserve"> </w:t>
            </w:r>
          </w:p>
        </w:tc>
        <w:tc>
          <w:tcPr>
            <w:tcW w:w="1984" w:type="dxa"/>
            <w:vAlign w:val="center"/>
          </w:tcPr>
          <w:p w14:paraId="45113F2C"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6"/>
                <w:sz w:val="24"/>
                <w:szCs w:val="24"/>
                <w:lang w:val="nb-NO" w:eastAsia="en-US"/>
              </w:rPr>
              <w:object w:dxaOrig="1800" w:dyaOrig="279" w14:anchorId="0BAB4253">
                <v:shape id="_x0000_i1053" type="#_x0000_t75" style="width:90pt;height:13.95pt" o:ole="">
                  <v:imagedata r:id="rId65" o:title=""/>
                </v:shape>
                <o:OLEObject Type="Embed" ProgID="Equation.DSMT4" ShapeID="_x0000_i1053" DrawAspect="Content" ObjectID="_1618385078" r:id="rId66"/>
              </w:object>
            </w:r>
            <w:r w:rsidRPr="00DD3A58">
              <w:rPr>
                <w:rFonts w:ascii="Franklin Gothic Book" w:hAnsi="Franklin Gothic Book"/>
                <w:color w:val="0000FF"/>
                <w:sz w:val="24"/>
                <w:szCs w:val="24"/>
              </w:rPr>
              <w:t xml:space="preserve"> </w:t>
            </w:r>
          </w:p>
        </w:tc>
        <w:tc>
          <w:tcPr>
            <w:tcW w:w="1701" w:type="dxa"/>
            <w:shd w:val="clear" w:color="auto" w:fill="D9D9D9" w:themeFill="background1" w:themeFillShade="D9"/>
            <w:vAlign w:val="center"/>
          </w:tcPr>
          <w:p w14:paraId="41B14CBB"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0,4</w:t>
            </w:r>
          </w:p>
        </w:tc>
        <w:tc>
          <w:tcPr>
            <w:tcW w:w="2062" w:type="dxa"/>
            <w:shd w:val="clear" w:color="auto" w:fill="D9D9D9" w:themeFill="background1" w:themeFillShade="D9"/>
            <w:vAlign w:val="center"/>
          </w:tcPr>
          <w:p w14:paraId="49D9824B" w14:textId="77777777" w:rsidR="00263742" w:rsidRPr="00DD3A58" w:rsidRDefault="00263742" w:rsidP="00E656E8">
            <w:pPr>
              <w:jc w:val="center"/>
              <w:rPr>
                <w:rFonts w:ascii="Franklin Gothic Book" w:hAnsi="Franklin Gothic Book"/>
                <w:color w:val="FF0000"/>
                <w:sz w:val="24"/>
                <w:szCs w:val="24"/>
              </w:rPr>
            </w:pPr>
            <w:r w:rsidRPr="00DD3A58">
              <w:rPr>
                <w:rFonts w:ascii="Franklin Gothic Book" w:hAnsi="Franklin Gothic Book"/>
                <w:sz w:val="24"/>
                <w:szCs w:val="24"/>
              </w:rPr>
              <w:t>0,92</w:t>
            </w:r>
          </w:p>
        </w:tc>
      </w:tr>
      <w:tr w:rsidR="00263742" w:rsidRPr="00DD3A58" w14:paraId="214D32F6" w14:textId="77777777" w:rsidTr="00E656E8">
        <w:trPr>
          <w:trHeight w:val="720"/>
        </w:trPr>
        <w:tc>
          <w:tcPr>
            <w:tcW w:w="1271" w:type="dxa"/>
            <w:vAlign w:val="center"/>
          </w:tcPr>
          <w:p w14:paraId="129FE5D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16"/>
                <w:sz w:val="24"/>
                <w:szCs w:val="24"/>
                <w:lang w:val="nb-NO" w:eastAsia="en-US"/>
              </w:rPr>
              <w:object w:dxaOrig="999" w:dyaOrig="440" w14:anchorId="441C21E6">
                <v:shape id="_x0000_i1054" type="#_x0000_t75" style="width:49.95pt;height:22pt" o:ole="">
                  <v:imagedata r:id="rId67" o:title=""/>
                </v:shape>
                <o:OLEObject Type="Embed" ProgID="Equation.DSMT4" ShapeID="_x0000_i1054" DrawAspect="Content" ObjectID="_1618385079" r:id="rId68"/>
              </w:object>
            </w:r>
          </w:p>
        </w:tc>
        <w:tc>
          <w:tcPr>
            <w:tcW w:w="2410" w:type="dxa"/>
            <w:shd w:val="clear" w:color="auto" w:fill="D9D9D9" w:themeFill="background1" w:themeFillShade="D9"/>
            <w:vAlign w:val="center"/>
          </w:tcPr>
          <w:p w14:paraId="1B40981C"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80</w:t>
            </w:r>
          </w:p>
        </w:tc>
        <w:tc>
          <w:tcPr>
            <w:tcW w:w="1984" w:type="dxa"/>
            <w:vAlign w:val="center"/>
          </w:tcPr>
          <w:p w14:paraId="18183674"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6"/>
                <w:sz w:val="24"/>
                <w:szCs w:val="24"/>
                <w:lang w:val="nb-NO" w:eastAsia="en-US"/>
              </w:rPr>
              <w:object w:dxaOrig="1780" w:dyaOrig="279" w14:anchorId="064D53CB">
                <v:shape id="_x0000_i1055" type="#_x0000_t75" style="width:89pt;height:13.95pt" o:ole="">
                  <v:imagedata r:id="rId69" o:title=""/>
                </v:shape>
                <o:OLEObject Type="Embed" ProgID="Equation.DSMT4" ShapeID="_x0000_i1055" DrawAspect="Content" ObjectID="_1618385080" r:id="rId70"/>
              </w:object>
            </w:r>
            <w:r w:rsidRPr="00DD3A58">
              <w:rPr>
                <w:rFonts w:ascii="Franklin Gothic Book" w:hAnsi="Franklin Gothic Book"/>
                <w:color w:val="0000FF"/>
                <w:sz w:val="24"/>
                <w:szCs w:val="24"/>
              </w:rPr>
              <w:t xml:space="preserve"> </w:t>
            </w:r>
          </w:p>
        </w:tc>
        <w:tc>
          <w:tcPr>
            <w:tcW w:w="1701" w:type="dxa"/>
            <w:vAlign w:val="center"/>
          </w:tcPr>
          <w:p w14:paraId="73EDB02B"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24"/>
                <w:sz w:val="24"/>
                <w:szCs w:val="24"/>
                <w:lang w:val="nb-NO" w:eastAsia="en-US"/>
              </w:rPr>
              <w:object w:dxaOrig="1400" w:dyaOrig="620" w14:anchorId="5F94410D">
                <v:shape id="_x0000_i1056" type="#_x0000_t75" style="width:70pt;height:31pt" o:ole="">
                  <v:imagedata r:id="rId71" o:title=""/>
                </v:shape>
                <o:OLEObject Type="Embed" ProgID="Equation.DSMT4" ShapeID="_x0000_i1056" DrawAspect="Content" ObjectID="_1618385081" r:id="rId72"/>
              </w:object>
            </w:r>
            <w:r w:rsidRPr="00DD3A58">
              <w:rPr>
                <w:rFonts w:ascii="Franklin Gothic Book" w:hAnsi="Franklin Gothic Book"/>
                <w:color w:val="0000FF"/>
                <w:sz w:val="24"/>
                <w:szCs w:val="24"/>
              </w:rPr>
              <w:t xml:space="preserve"> </w:t>
            </w:r>
          </w:p>
        </w:tc>
        <w:tc>
          <w:tcPr>
            <w:tcW w:w="2062" w:type="dxa"/>
            <w:vAlign w:val="center"/>
          </w:tcPr>
          <w:p w14:paraId="008C4C06"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8"/>
                <w:sz w:val="24"/>
                <w:szCs w:val="24"/>
                <w:lang w:val="nb-NO" w:eastAsia="en-US"/>
              </w:rPr>
              <w:object w:dxaOrig="1640" w:dyaOrig="300" w14:anchorId="5590734D">
                <v:shape id="_x0000_i1057" type="#_x0000_t75" style="width:82pt;height:15pt" o:ole="">
                  <v:imagedata r:id="rId73" o:title=""/>
                </v:shape>
                <o:OLEObject Type="Embed" ProgID="Equation.DSMT4" ShapeID="_x0000_i1057" DrawAspect="Content" ObjectID="_1618385082" r:id="rId74"/>
              </w:object>
            </w:r>
            <w:r w:rsidRPr="00DD3A58">
              <w:rPr>
                <w:rFonts w:ascii="Franklin Gothic Book" w:hAnsi="Franklin Gothic Book"/>
                <w:color w:val="0000FF"/>
                <w:sz w:val="24"/>
                <w:szCs w:val="24"/>
              </w:rPr>
              <w:t xml:space="preserve"> </w:t>
            </w:r>
          </w:p>
        </w:tc>
      </w:tr>
    </w:tbl>
    <w:p w14:paraId="29A8C45D" w14:textId="77777777" w:rsidR="00263742" w:rsidRPr="00DD3A58" w:rsidRDefault="00263742" w:rsidP="00263742">
      <w:pPr>
        <w:rPr>
          <w:lang w:val="nn-NO"/>
        </w:rPr>
      </w:pPr>
      <w:r w:rsidRPr="00DD3A58">
        <w:rPr>
          <w:lang w:val="nn-NO"/>
        </w:rPr>
        <w:t>Fire av cellene i tabellen er grå.</w:t>
      </w:r>
    </w:p>
    <w:p w14:paraId="4A81DD38" w14:textId="77777777" w:rsidR="00263742" w:rsidRPr="00DD3A58" w:rsidRDefault="00263742" w:rsidP="00263742">
      <w:pPr>
        <w:pStyle w:val="Listeavsnitt"/>
        <w:numPr>
          <w:ilvl w:val="0"/>
          <w:numId w:val="4"/>
        </w:numPr>
        <w:rPr>
          <w:lang w:val="nn-NO"/>
        </w:rPr>
      </w:pPr>
      <w:r w:rsidRPr="00DD3A58">
        <w:rPr>
          <w:rFonts w:ascii="Franklin Gothic Book" w:hAnsi="Franklin Gothic Book"/>
          <w:lang w:val="nn-NO"/>
        </w:rPr>
        <w:t>Forklar kva kvart av tala i desse grå cellene fortel om personane som deltok i undersøkinga.</w:t>
      </w:r>
      <w:r w:rsidRPr="00DD3A58">
        <w:rPr>
          <w:rFonts w:ascii="Franklin Gothic Book" w:hAnsi="Franklin Gothic Book"/>
          <w:lang w:val="nn-NO"/>
        </w:rPr>
        <w:br/>
      </w:r>
      <w:r w:rsidRPr="00DD3A58">
        <w:rPr>
          <w:rFonts w:ascii="Franklin Gothic Book" w:hAnsi="Franklin Gothic Book"/>
          <w:lang w:val="nn-NO"/>
        </w:rPr>
        <w:br/>
      </w:r>
      <w:r w:rsidRPr="00DD3A58">
        <w:rPr>
          <w:rFonts w:ascii="Franklin Gothic Book" w:hAnsi="Franklin Gothic Book"/>
          <w:b/>
          <w:color w:val="0000FF"/>
          <w:lang w:val="nn-NO"/>
        </w:rPr>
        <w:t>Talet 80:</w:t>
      </w:r>
      <w:r w:rsidRPr="00DD3A58">
        <w:rPr>
          <w:rFonts w:ascii="Franklin Gothic Book" w:hAnsi="Franklin Gothic Book"/>
          <w:color w:val="0000FF"/>
          <w:lang w:val="nn-NO"/>
        </w:rPr>
        <w:tab/>
        <w:t xml:space="preserve">Det er 80 personar som har ein BMI i intervallet meir eller lik 30 og opp til </w:t>
      </w:r>
      <w:r w:rsidRPr="00DD3A58">
        <w:rPr>
          <w:rFonts w:ascii="Franklin Gothic Book" w:hAnsi="Franklin Gothic Book"/>
          <w:color w:val="0000FF"/>
          <w:lang w:val="nn-NO"/>
        </w:rPr>
        <w:tab/>
      </w:r>
      <w:r w:rsidRPr="00DD3A58">
        <w:rPr>
          <w:rFonts w:ascii="Franklin Gothic Book" w:hAnsi="Franklin Gothic Book"/>
          <w:color w:val="0000FF"/>
          <w:lang w:val="nn-NO"/>
        </w:rPr>
        <w:tab/>
        <w:t>32. Desse er i kategorien «Fedme».</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rFonts w:ascii="Franklin Gothic Book" w:hAnsi="Franklin Gothic Book"/>
          <w:b/>
          <w:color w:val="0000FF"/>
          <w:lang w:val="nn-NO"/>
        </w:rPr>
        <w:t xml:space="preserve">Talet 520: </w:t>
      </w:r>
      <w:r w:rsidRPr="00DD3A58">
        <w:rPr>
          <w:rFonts w:ascii="Franklin Gothic Book" w:hAnsi="Franklin Gothic Book"/>
          <w:color w:val="0000FF"/>
          <w:lang w:val="nn-NO"/>
        </w:rPr>
        <w:t xml:space="preserve">Det er 520 personar som har ein BMI i intervallet meir eller lik 17 og opp til </w:t>
      </w:r>
      <w:r w:rsidRPr="00DD3A58">
        <w:rPr>
          <w:rFonts w:ascii="Franklin Gothic Book" w:hAnsi="Franklin Gothic Book"/>
          <w:color w:val="0000FF"/>
          <w:lang w:val="nn-NO"/>
        </w:rPr>
        <w:tab/>
      </w:r>
      <w:r w:rsidRPr="00DD3A58">
        <w:rPr>
          <w:rFonts w:ascii="Franklin Gothic Book" w:hAnsi="Franklin Gothic Book"/>
          <w:color w:val="0000FF"/>
          <w:lang w:val="nn-NO"/>
        </w:rPr>
        <w:tab/>
        <w:t xml:space="preserve"> 25. Dette er summen av dei som er i kategorien «Undervektig» og </w:t>
      </w:r>
      <w:r w:rsidRPr="00DD3A58">
        <w:rPr>
          <w:rFonts w:ascii="Franklin Gothic Book" w:hAnsi="Franklin Gothic Book"/>
          <w:color w:val="0000FF"/>
          <w:lang w:val="nn-NO"/>
        </w:rPr>
        <w:tab/>
      </w:r>
      <w:r w:rsidRPr="00DD3A58">
        <w:rPr>
          <w:rFonts w:ascii="Franklin Gothic Book" w:hAnsi="Franklin Gothic Book"/>
          <w:color w:val="0000FF"/>
          <w:lang w:val="nn-NO"/>
        </w:rPr>
        <w:tab/>
      </w:r>
      <w:r w:rsidRPr="00DD3A58">
        <w:rPr>
          <w:rFonts w:ascii="Franklin Gothic Book" w:hAnsi="Franklin Gothic Book"/>
          <w:color w:val="0000FF"/>
          <w:lang w:val="nn-NO"/>
        </w:rPr>
        <w:tab/>
        <w:t xml:space="preserve"> «Normalvektig».</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rFonts w:ascii="Franklin Gothic Book" w:hAnsi="Franklin Gothic Book"/>
          <w:b/>
          <w:color w:val="0000FF"/>
          <w:lang w:val="nn-NO"/>
        </w:rPr>
        <w:t>Talet 0,4:</w:t>
      </w:r>
      <w:r w:rsidRPr="00DD3A58">
        <w:rPr>
          <w:rFonts w:ascii="Franklin Gothic Book" w:hAnsi="Franklin Gothic Book"/>
          <w:color w:val="0000FF"/>
          <w:lang w:val="nn-NO"/>
        </w:rPr>
        <w:t xml:space="preserve"> Det er 40 % av personane som har ein BMI i intervallet meir eller lik 25 og </w:t>
      </w:r>
      <w:r w:rsidRPr="00DD3A58">
        <w:rPr>
          <w:rFonts w:ascii="Franklin Gothic Book" w:hAnsi="Franklin Gothic Book"/>
          <w:color w:val="0000FF"/>
          <w:lang w:val="nn-NO"/>
        </w:rPr>
        <w:tab/>
      </w:r>
      <w:r w:rsidRPr="00DD3A58">
        <w:rPr>
          <w:rFonts w:ascii="Franklin Gothic Book" w:hAnsi="Franklin Gothic Book"/>
          <w:color w:val="0000FF"/>
          <w:lang w:val="nn-NO"/>
        </w:rPr>
        <w:tab/>
        <w:t>opp til 30. Desse er i kategorien «Overvektig».</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rFonts w:ascii="Franklin Gothic Book" w:hAnsi="Franklin Gothic Book"/>
          <w:b/>
          <w:color w:val="0000FF"/>
          <w:lang w:val="nn-NO"/>
        </w:rPr>
        <w:t>Talet 0,92:</w:t>
      </w:r>
      <w:r w:rsidRPr="00DD3A58">
        <w:rPr>
          <w:rFonts w:ascii="Franklin Gothic Book" w:hAnsi="Franklin Gothic Book"/>
          <w:color w:val="0000FF"/>
          <w:lang w:val="nn-NO"/>
        </w:rPr>
        <w:t xml:space="preserve"> Det er 92 % av personane som har ein BMI i intervallet meir eller lik 17 </w:t>
      </w:r>
      <w:r w:rsidRPr="00DD3A58">
        <w:rPr>
          <w:rFonts w:ascii="Franklin Gothic Book" w:hAnsi="Franklin Gothic Book"/>
          <w:color w:val="0000FF"/>
          <w:lang w:val="nn-NO"/>
        </w:rPr>
        <w:tab/>
      </w:r>
      <w:r w:rsidRPr="00DD3A58">
        <w:rPr>
          <w:rFonts w:ascii="Franklin Gothic Book" w:hAnsi="Franklin Gothic Book"/>
          <w:color w:val="0000FF"/>
          <w:lang w:val="nn-NO"/>
        </w:rPr>
        <w:tab/>
        <w:t xml:space="preserve">   og opp til 30. Dette er summen av dei som er i kategorien «Undervektig», </w:t>
      </w:r>
      <w:r w:rsidRPr="00DD3A58">
        <w:rPr>
          <w:rFonts w:ascii="Franklin Gothic Book" w:hAnsi="Franklin Gothic Book"/>
          <w:color w:val="0000FF"/>
          <w:lang w:val="nn-NO"/>
        </w:rPr>
        <w:tab/>
      </w:r>
      <w:r w:rsidRPr="00DD3A58">
        <w:rPr>
          <w:rFonts w:ascii="Franklin Gothic Book" w:hAnsi="Franklin Gothic Book"/>
          <w:color w:val="0000FF"/>
          <w:lang w:val="nn-NO"/>
        </w:rPr>
        <w:tab/>
        <w:t xml:space="preserve">   «Normalvektig» og «Overvektig». Altså delen som ikkje er i kategorien </w:t>
      </w:r>
      <w:r w:rsidRPr="00DD3A58">
        <w:rPr>
          <w:rFonts w:ascii="Franklin Gothic Book" w:hAnsi="Franklin Gothic Book"/>
          <w:color w:val="0000FF"/>
          <w:lang w:val="nn-NO"/>
        </w:rPr>
        <w:tab/>
      </w:r>
      <w:r w:rsidRPr="00DD3A58">
        <w:rPr>
          <w:rFonts w:ascii="Franklin Gothic Book" w:hAnsi="Franklin Gothic Book"/>
          <w:color w:val="0000FF"/>
          <w:lang w:val="nn-NO"/>
        </w:rPr>
        <w:tab/>
        <w:t xml:space="preserve">   «Fedme».</w:t>
      </w:r>
      <w:r w:rsidRPr="00DD3A58">
        <w:rPr>
          <w:rFonts w:ascii="Franklin Gothic Book" w:hAnsi="Franklin Gothic Book"/>
          <w:lang w:val="nn-NO"/>
        </w:rPr>
        <w:br/>
      </w:r>
      <w:r w:rsidRPr="00DD3A58">
        <w:rPr>
          <w:lang w:val="nn-NO"/>
        </w:rPr>
        <w:br/>
      </w:r>
    </w:p>
    <w:p w14:paraId="73107CBA" w14:textId="77777777" w:rsidR="00263742" w:rsidRPr="00DD3A58" w:rsidRDefault="00263742" w:rsidP="00263742">
      <w:pPr>
        <w:pStyle w:val="Listeavsnitt"/>
        <w:numPr>
          <w:ilvl w:val="0"/>
          <w:numId w:val="4"/>
        </w:numPr>
        <w:rPr>
          <w:lang w:val="nn-NO"/>
        </w:rPr>
      </w:pPr>
      <w:r w:rsidRPr="00DD3A58">
        <w:rPr>
          <w:rFonts w:ascii="Franklin Gothic Book" w:hAnsi="Franklin Gothic Book"/>
          <w:lang w:val="nn-NO"/>
        </w:rPr>
        <w:t>Forklar korleis vi kan sjå at medianen ligg i kategorien «Normal vekt».</w:t>
      </w:r>
      <w:r w:rsidRPr="00DD3A58">
        <w:rPr>
          <w:rFonts w:ascii="Franklin Gothic Book" w:hAnsi="Franklin Gothic Book"/>
          <w:lang w:val="nn-NO"/>
        </w:rPr>
        <w:br/>
      </w:r>
      <w:r w:rsidRPr="00DD3A58">
        <w:rPr>
          <w:rFonts w:ascii="Franklin Gothic Book" w:hAnsi="Franklin Gothic Book"/>
          <w:color w:val="0000FF"/>
          <w:lang w:val="nn-NO"/>
        </w:rPr>
        <w:br/>
        <w:t xml:space="preserve">Det er 1000 personar med i undersøkinga. Det betyr at medianplassen er gjennomsnittet av verdi nummer 500 og 501. </w:t>
      </w:r>
      <w:r w:rsidRPr="00DD3A58">
        <w:rPr>
          <w:rFonts w:ascii="Franklin Gothic Book" w:hAnsi="Franklin Gothic Book"/>
          <w:color w:val="0000FF"/>
          <w:lang w:val="nn-NO"/>
        </w:rPr>
        <w:br/>
      </w:r>
      <w:r w:rsidRPr="00DD3A58">
        <w:rPr>
          <w:rFonts w:ascii="Franklin Gothic Book" w:hAnsi="Franklin Gothic Book"/>
          <w:color w:val="0000FF"/>
          <w:lang w:val="nn-NO"/>
        </w:rPr>
        <w:br/>
        <w:t>Denne verdien vil ligge i kategorien «Normal vekt» da vi har 520 personar til saman i dei to lågaste kategoriane, og berre 20 av desse personane er i kategorien «Undervektig».</w:t>
      </w:r>
    </w:p>
    <w:p w14:paraId="5A8DE9C0" w14:textId="77777777" w:rsidR="00263742" w:rsidRPr="00DD3A58" w:rsidRDefault="00263742" w:rsidP="00263742">
      <w:pPr>
        <w:rPr>
          <w:lang w:val="nn-NO"/>
        </w:rPr>
      </w:pPr>
    </w:p>
    <w:p w14:paraId="685D9ADA" w14:textId="26F6A3AF" w:rsidR="0098532E" w:rsidRPr="00DD3A58" w:rsidRDefault="0098532E" w:rsidP="0098532E">
      <w:pPr>
        <w:rPr>
          <w:lang w:val="nn-NO"/>
        </w:rPr>
      </w:pPr>
    </w:p>
    <w:p w14:paraId="31077F6F" w14:textId="701E043C" w:rsidR="000A4489" w:rsidRPr="00DD3A58" w:rsidRDefault="00263742" w:rsidP="00D43D71">
      <w:pPr>
        <w:pStyle w:val="Overskrift2"/>
        <w:spacing w:after="200" w:line="240" w:lineRule="auto"/>
        <w:rPr>
          <w:rFonts w:ascii="Franklin Gothic Book" w:hAnsi="Franklin Gothic Book"/>
          <w:b w:val="0"/>
          <w:noProof/>
          <w:sz w:val="32"/>
          <w:szCs w:val="32"/>
          <w:lang w:val="nn-NO"/>
        </w:rPr>
      </w:pPr>
      <w:r w:rsidRPr="00DD3A58">
        <w:rPr>
          <w:rFonts w:ascii="Franklin Gothic Book" w:hAnsi="Franklin Gothic Book"/>
          <w:sz w:val="32"/>
          <w:szCs w:val="32"/>
          <w:lang w:val="nn-NO"/>
        </w:rPr>
        <w:lastRenderedPageBreak/>
        <w:t>Oppgå</w:t>
      </w:r>
      <w:r w:rsidR="0098532E" w:rsidRPr="00DD3A58">
        <w:rPr>
          <w:rFonts w:ascii="Franklin Gothic Book" w:hAnsi="Franklin Gothic Book"/>
          <w:sz w:val="32"/>
          <w:szCs w:val="32"/>
          <w:lang w:val="nn-NO"/>
        </w:rPr>
        <w:t>ve 4</w:t>
      </w:r>
      <w:r w:rsidR="0098532E" w:rsidRPr="00DD3A58">
        <w:rPr>
          <w:rFonts w:ascii="Franklin Gothic Book" w:hAnsi="Franklin Gothic Book"/>
          <w:lang w:val="nn-NO"/>
        </w:rPr>
        <w:t xml:space="preserve"> </w:t>
      </w:r>
      <w:r w:rsidR="0098532E" w:rsidRPr="00DD3A58">
        <w:rPr>
          <w:rFonts w:ascii="Franklin Gothic Book" w:hAnsi="Franklin Gothic Book"/>
          <w:b w:val="0"/>
          <w:lang w:val="nn-NO"/>
        </w:rPr>
        <w:t>(8 poeng)</w:t>
      </w:r>
      <w:r w:rsidR="0098532E" w:rsidRPr="00DD3A58">
        <w:rPr>
          <w:rFonts w:ascii="Franklin Gothic Book" w:hAnsi="Franklin Gothic Book"/>
          <w:b w:val="0"/>
          <w:noProof/>
          <w:sz w:val="32"/>
          <w:szCs w:val="32"/>
          <w:lang w:val="nn-NO"/>
        </w:rPr>
        <w:t xml:space="preserve"> </w:t>
      </w:r>
    </w:p>
    <w:p w14:paraId="42392962" w14:textId="77777777" w:rsidR="000A4489" w:rsidRPr="00DD3A58" w:rsidRDefault="000A4489" w:rsidP="000A4489">
      <w:pPr>
        <w:jc w:val="center"/>
        <w:rPr>
          <w:lang w:val="nn-NO"/>
        </w:rPr>
      </w:pPr>
      <w:r w:rsidRPr="00DD3A58">
        <w:rPr>
          <w:noProof/>
          <w:lang w:eastAsia="nb-NO"/>
        </w:rPr>
        <w:drawing>
          <wp:inline distT="0" distB="0" distL="0" distR="0" wp14:anchorId="71E14A23" wp14:editId="6AE6130E">
            <wp:extent cx="4076700" cy="1562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076700" cy="1562100"/>
                    </a:xfrm>
                    <a:prstGeom prst="rect">
                      <a:avLst/>
                    </a:prstGeom>
                  </pic:spPr>
                </pic:pic>
              </a:graphicData>
            </a:graphic>
          </wp:inline>
        </w:drawing>
      </w:r>
    </w:p>
    <w:p w14:paraId="2956F81B" w14:textId="3E64DFAE" w:rsidR="00263742" w:rsidRPr="00DD3A58" w:rsidRDefault="00263742" w:rsidP="00263742">
      <w:pPr>
        <w:rPr>
          <w:lang w:val="nn-NO"/>
        </w:rPr>
      </w:pPr>
      <w:r w:rsidRPr="00DD3A58">
        <w:rPr>
          <w:lang w:val="nn-NO"/>
        </w:rPr>
        <w:t>Ovanfor ser du fire figurar. Figurane er sette saman av små sirklar. Hans og Grete vil fortsetje å lage figurar etter same mønster. Dei vil også sjå på ulike samanheng</w:t>
      </w:r>
      <w:r w:rsidR="003459E0">
        <w:rPr>
          <w:lang w:val="nn-NO"/>
        </w:rPr>
        <w:t>a</w:t>
      </w:r>
      <w:r w:rsidRPr="00DD3A58">
        <w:rPr>
          <w:lang w:val="nn-NO"/>
        </w:rPr>
        <w:t xml:space="preserve">r mellom tal på sirklar i figurane.  </w:t>
      </w:r>
    </w:p>
    <w:p w14:paraId="0878E394" w14:textId="77777777" w:rsidR="00263742" w:rsidRPr="00DD3A58" w:rsidRDefault="00263742" w:rsidP="00263742">
      <w:pPr>
        <w:rPr>
          <w:lang w:val="nn-NO"/>
        </w:rPr>
      </w:pPr>
      <w:r w:rsidRPr="00DD3A58">
        <w:rPr>
          <w:lang w:val="nn-NO"/>
        </w:rPr>
        <w:t>Hans startar med figur nummer 2 og ser på sirklane i de ytste sekskantane. Han fargelegg desse sirklane blå og sett opp tabellen til høgre nedanfor.</w:t>
      </w:r>
    </w:p>
    <w:tbl>
      <w:tblPr>
        <w:tblStyle w:val="Tabellrutenett"/>
        <w:tblW w:w="94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1372"/>
        <w:gridCol w:w="1411"/>
        <w:gridCol w:w="1400"/>
      </w:tblGrid>
      <w:tr w:rsidR="00263742" w:rsidRPr="00DD3A58" w14:paraId="3175BC3F" w14:textId="77777777" w:rsidTr="00E656E8">
        <w:trPr>
          <w:trHeight w:val="1261"/>
          <w:jc w:val="center"/>
        </w:trPr>
        <w:tc>
          <w:tcPr>
            <w:tcW w:w="5228" w:type="dxa"/>
            <w:vMerge w:val="restart"/>
            <w:tcBorders>
              <w:right w:val="single" w:sz="4" w:space="0" w:color="auto"/>
            </w:tcBorders>
          </w:tcPr>
          <w:p w14:paraId="20BF47FC" w14:textId="77777777" w:rsidR="00263742" w:rsidRPr="00DD3A58" w:rsidRDefault="00263742" w:rsidP="00E656E8">
            <w:r w:rsidRPr="00DD3A58">
              <w:rPr>
                <w:noProof/>
                <w:lang w:eastAsia="nb-NO"/>
              </w:rPr>
              <w:drawing>
                <wp:anchor distT="0" distB="0" distL="114300" distR="114300" simplePos="0" relativeHeight="251686912" behindDoc="0" locked="0" layoutInCell="1" allowOverlap="1" wp14:anchorId="289CC254" wp14:editId="20D7E76F">
                  <wp:simplePos x="0" y="0"/>
                  <wp:positionH relativeFrom="column">
                    <wp:posOffset>-167417</wp:posOffset>
                  </wp:positionH>
                  <wp:positionV relativeFrom="paragraph">
                    <wp:posOffset>252095</wp:posOffset>
                  </wp:positionV>
                  <wp:extent cx="3013200" cy="154800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013200" cy="1548000"/>
                          </a:xfrm>
                          <a:prstGeom prst="rect">
                            <a:avLst/>
                          </a:prstGeom>
                        </pic:spPr>
                      </pic:pic>
                    </a:graphicData>
                  </a:graphic>
                  <wp14:sizeRelH relativeFrom="page">
                    <wp14:pctWidth>0</wp14:pctWidth>
                  </wp14:sizeRelH>
                  <wp14:sizeRelV relativeFrom="page">
                    <wp14:pctHeight>0</wp14:pctHeight>
                  </wp14:sizeRelV>
                </wp:anchor>
              </w:drawing>
            </w:r>
          </w:p>
        </w:tc>
        <w:tc>
          <w:tcPr>
            <w:tcW w:w="1372" w:type="dxa"/>
            <w:tcBorders>
              <w:top w:val="single" w:sz="4" w:space="0" w:color="auto"/>
              <w:left w:val="single" w:sz="4" w:space="0" w:color="auto"/>
              <w:bottom w:val="single" w:sz="4" w:space="0" w:color="auto"/>
              <w:right w:val="single" w:sz="4" w:space="0" w:color="auto"/>
            </w:tcBorders>
            <w:vAlign w:val="center"/>
          </w:tcPr>
          <w:p w14:paraId="65395042"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Figur-nummer</w:t>
            </w:r>
          </w:p>
        </w:tc>
        <w:tc>
          <w:tcPr>
            <w:tcW w:w="1411" w:type="dxa"/>
            <w:tcBorders>
              <w:top w:val="single" w:sz="4" w:space="0" w:color="auto"/>
              <w:left w:val="single" w:sz="4" w:space="0" w:color="auto"/>
              <w:bottom w:val="single" w:sz="4" w:space="0" w:color="auto"/>
              <w:right w:val="single" w:sz="4" w:space="0" w:color="auto"/>
            </w:tcBorders>
            <w:vAlign w:val="center"/>
          </w:tcPr>
          <w:p w14:paraId="62C8D947"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w:t>
            </w:r>
            <w:r w:rsidRPr="00DD3A58">
              <w:rPr>
                <w:rFonts w:ascii="Franklin Gothic Book" w:hAnsi="Franklin Gothic Book"/>
                <w:sz w:val="24"/>
                <w:szCs w:val="24"/>
              </w:rPr>
              <w:br/>
              <w:t>sekskantar</w:t>
            </w:r>
          </w:p>
        </w:tc>
        <w:tc>
          <w:tcPr>
            <w:tcW w:w="1400" w:type="dxa"/>
            <w:tcBorders>
              <w:top w:val="single" w:sz="4" w:space="0" w:color="auto"/>
              <w:left w:val="single" w:sz="4" w:space="0" w:color="auto"/>
              <w:bottom w:val="single" w:sz="4" w:space="0" w:color="auto"/>
              <w:right w:val="single" w:sz="4" w:space="0" w:color="auto"/>
            </w:tcBorders>
            <w:vAlign w:val="center"/>
          </w:tcPr>
          <w:p w14:paraId="4E4468C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den ytste sekskanten</w:t>
            </w:r>
          </w:p>
        </w:tc>
      </w:tr>
      <w:tr w:rsidR="00263742" w:rsidRPr="00DD3A58" w14:paraId="29CAE7CA" w14:textId="77777777" w:rsidTr="00E656E8">
        <w:trPr>
          <w:trHeight w:val="332"/>
          <w:jc w:val="center"/>
        </w:trPr>
        <w:tc>
          <w:tcPr>
            <w:tcW w:w="5228" w:type="dxa"/>
            <w:vMerge/>
            <w:tcBorders>
              <w:right w:val="single" w:sz="4" w:space="0" w:color="auto"/>
            </w:tcBorders>
          </w:tcPr>
          <w:p w14:paraId="0CC377B5" w14:textId="77777777" w:rsidR="00263742" w:rsidRPr="00DD3A58" w:rsidRDefault="00263742" w:rsidP="00E656E8"/>
        </w:tc>
        <w:tc>
          <w:tcPr>
            <w:tcW w:w="1372" w:type="dxa"/>
            <w:tcBorders>
              <w:top w:val="single" w:sz="4" w:space="0" w:color="auto"/>
              <w:left w:val="single" w:sz="4" w:space="0" w:color="auto"/>
              <w:bottom w:val="single" w:sz="4" w:space="0" w:color="auto"/>
              <w:right w:val="single" w:sz="4" w:space="0" w:color="auto"/>
            </w:tcBorders>
            <w:vAlign w:val="center"/>
          </w:tcPr>
          <w:p w14:paraId="41D424C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1411" w:type="dxa"/>
            <w:tcBorders>
              <w:top w:val="single" w:sz="4" w:space="0" w:color="auto"/>
              <w:left w:val="single" w:sz="4" w:space="0" w:color="auto"/>
              <w:bottom w:val="single" w:sz="4" w:space="0" w:color="auto"/>
              <w:right w:val="single" w:sz="4" w:space="0" w:color="auto"/>
            </w:tcBorders>
            <w:vAlign w:val="center"/>
          </w:tcPr>
          <w:p w14:paraId="0293F82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1400" w:type="dxa"/>
            <w:tcBorders>
              <w:top w:val="single" w:sz="4" w:space="0" w:color="auto"/>
              <w:left w:val="single" w:sz="4" w:space="0" w:color="auto"/>
              <w:bottom w:val="single" w:sz="4" w:space="0" w:color="auto"/>
              <w:right w:val="single" w:sz="4" w:space="0" w:color="auto"/>
            </w:tcBorders>
            <w:vAlign w:val="center"/>
          </w:tcPr>
          <w:p w14:paraId="01A4C94B"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sz w:val="24"/>
                <w:szCs w:val="24"/>
                <w:lang w:eastAsia="en-US"/>
              </w:rPr>
              <w:t>6</w:t>
            </w:r>
          </w:p>
        </w:tc>
      </w:tr>
      <w:tr w:rsidR="00263742" w:rsidRPr="00DD3A58" w14:paraId="03E1B849" w14:textId="77777777" w:rsidTr="00E656E8">
        <w:trPr>
          <w:trHeight w:val="332"/>
          <w:jc w:val="center"/>
        </w:trPr>
        <w:tc>
          <w:tcPr>
            <w:tcW w:w="5228" w:type="dxa"/>
            <w:vMerge/>
            <w:tcBorders>
              <w:right w:val="single" w:sz="4" w:space="0" w:color="auto"/>
            </w:tcBorders>
          </w:tcPr>
          <w:p w14:paraId="682AFAEE" w14:textId="77777777" w:rsidR="00263742" w:rsidRPr="00DD3A58" w:rsidRDefault="00263742" w:rsidP="00E656E8"/>
        </w:tc>
        <w:tc>
          <w:tcPr>
            <w:tcW w:w="1372" w:type="dxa"/>
            <w:tcBorders>
              <w:top w:val="single" w:sz="4" w:space="0" w:color="auto"/>
              <w:left w:val="single" w:sz="4" w:space="0" w:color="auto"/>
              <w:bottom w:val="single" w:sz="4" w:space="0" w:color="auto"/>
              <w:right w:val="single" w:sz="4" w:space="0" w:color="auto"/>
            </w:tcBorders>
            <w:vAlign w:val="center"/>
          </w:tcPr>
          <w:p w14:paraId="53E95F41"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1411" w:type="dxa"/>
            <w:tcBorders>
              <w:top w:val="single" w:sz="4" w:space="0" w:color="auto"/>
              <w:left w:val="single" w:sz="4" w:space="0" w:color="auto"/>
              <w:bottom w:val="single" w:sz="4" w:space="0" w:color="auto"/>
              <w:right w:val="single" w:sz="4" w:space="0" w:color="auto"/>
            </w:tcBorders>
            <w:vAlign w:val="center"/>
          </w:tcPr>
          <w:p w14:paraId="3AF81A3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1400" w:type="dxa"/>
            <w:tcBorders>
              <w:top w:val="single" w:sz="4" w:space="0" w:color="auto"/>
              <w:left w:val="single" w:sz="4" w:space="0" w:color="auto"/>
              <w:bottom w:val="single" w:sz="4" w:space="0" w:color="auto"/>
              <w:right w:val="single" w:sz="4" w:space="0" w:color="auto"/>
            </w:tcBorders>
            <w:vAlign w:val="center"/>
          </w:tcPr>
          <w:p w14:paraId="5B130633"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sz w:val="24"/>
                <w:szCs w:val="24"/>
                <w:lang w:eastAsia="en-US"/>
              </w:rPr>
              <w:t>12</w:t>
            </w:r>
          </w:p>
        </w:tc>
      </w:tr>
      <w:tr w:rsidR="00263742" w:rsidRPr="00DD3A58" w14:paraId="2D47FE06" w14:textId="77777777" w:rsidTr="00E656E8">
        <w:trPr>
          <w:trHeight w:val="332"/>
          <w:jc w:val="center"/>
        </w:trPr>
        <w:tc>
          <w:tcPr>
            <w:tcW w:w="5228" w:type="dxa"/>
            <w:vMerge/>
            <w:tcBorders>
              <w:right w:val="single" w:sz="4" w:space="0" w:color="auto"/>
            </w:tcBorders>
          </w:tcPr>
          <w:p w14:paraId="05676F43" w14:textId="77777777" w:rsidR="00263742" w:rsidRPr="00DD3A58" w:rsidRDefault="00263742" w:rsidP="00E656E8"/>
        </w:tc>
        <w:tc>
          <w:tcPr>
            <w:tcW w:w="1372" w:type="dxa"/>
            <w:tcBorders>
              <w:top w:val="single" w:sz="4" w:space="0" w:color="auto"/>
              <w:left w:val="single" w:sz="4" w:space="0" w:color="auto"/>
              <w:bottom w:val="single" w:sz="4" w:space="0" w:color="auto"/>
              <w:right w:val="single" w:sz="4" w:space="0" w:color="auto"/>
            </w:tcBorders>
            <w:vAlign w:val="center"/>
          </w:tcPr>
          <w:p w14:paraId="6C240D4B"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4</w:t>
            </w:r>
          </w:p>
        </w:tc>
        <w:tc>
          <w:tcPr>
            <w:tcW w:w="1411" w:type="dxa"/>
            <w:tcBorders>
              <w:top w:val="single" w:sz="4" w:space="0" w:color="auto"/>
              <w:left w:val="single" w:sz="4" w:space="0" w:color="auto"/>
              <w:bottom w:val="single" w:sz="4" w:space="0" w:color="auto"/>
              <w:right w:val="single" w:sz="4" w:space="0" w:color="auto"/>
            </w:tcBorders>
            <w:vAlign w:val="center"/>
          </w:tcPr>
          <w:p w14:paraId="3E1ED9AD" w14:textId="77777777" w:rsidR="00263742" w:rsidRPr="00DD3A58" w:rsidRDefault="00263742" w:rsidP="00E656E8">
            <w:pPr>
              <w:jc w:val="center"/>
              <w:rPr>
                <w:rFonts w:ascii="Franklin Gothic Book" w:hAnsi="Franklin Gothic Book"/>
                <w:color w:val="0000FF"/>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14:paraId="40919D2F" w14:textId="77777777" w:rsidR="00263742" w:rsidRPr="00DD3A58" w:rsidRDefault="00263742" w:rsidP="00E656E8">
            <w:pPr>
              <w:jc w:val="center"/>
              <w:rPr>
                <w:rFonts w:ascii="Franklin Gothic Book" w:hAnsi="Franklin Gothic Book"/>
                <w:color w:val="0000FF"/>
                <w:sz w:val="24"/>
                <w:szCs w:val="24"/>
              </w:rPr>
            </w:pPr>
          </w:p>
        </w:tc>
      </w:tr>
      <w:tr w:rsidR="00263742" w:rsidRPr="00DD3A58" w14:paraId="08993F87" w14:textId="77777777" w:rsidTr="00E656E8">
        <w:trPr>
          <w:trHeight w:val="315"/>
          <w:jc w:val="center"/>
        </w:trPr>
        <w:tc>
          <w:tcPr>
            <w:tcW w:w="5228" w:type="dxa"/>
            <w:vMerge/>
            <w:tcBorders>
              <w:right w:val="single" w:sz="4" w:space="0" w:color="auto"/>
            </w:tcBorders>
          </w:tcPr>
          <w:p w14:paraId="3DE8FFE0" w14:textId="77777777" w:rsidR="00263742" w:rsidRPr="00DD3A58" w:rsidRDefault="00263742" w:rsidP="00E656E8"/>
        </w:tc>
        <w:tc>
          <w:tcPr>
            <w:tcW w:w="1372" w:type="dxa"/>
            <w:tcBorders>
              <w:top w:val="single" w:sz="4" w:space="0" w:color="auto"/>
              <w:left w:val="single" w:sz="4" w:space="0" w:color="auto"/>
              <w:bottom w:val="single" w:sz="4" w:space="0" w:color="auto"/>
              <w:right w:val="single" w:sz="4" w:space="0" w:color="auto"/>
            </w:tcBorders>
            <w:vAlign w:val="center"/>
          </w:tcPr>
          <w:p w14:paraId="2EAD0A18"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w:t>
            </w:r>
          </w:p>
        </w:tc>
        <w:tc>
          <w:tcPr>
            <w:tcW w:w="1411" w:type="dxa"/>
            <w:tcBorders>
              <w:top w:val="single" w:sz="4" w:space="0" w:color="auto"/>
              <w:left w:val="single" w:sz="4" w:space="0" w:color="auto"/>
              <w:bottom w:val="single" w:sz="4" w:space="0" w:color="auto"/>
              <w:right w:val="single" w:sz="4" w:space="0" w:color="auto"/>
            </w:tcBorders>
            <w:vAlign w:val="center"/>
          </w:tcPr>
          <w:p w14:paraId="3F690CC4" w14:textId="77777777" w:rsidR="00263742" w:rsidRPr="00DD3A58" w:rsidRDefault="00263742" w:rsidP="00E656E8">
            <w:pPr>
              <w:jc w:val="center"/>
              <w:rPr>
                <w:rFonts w:ascii="Franklin Gothic Book" w:hAnsi="Franklin Gothic Book"/>
                <w:color w:val="0000FF"/>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14:paraId="3C1B9112" w14:textId="77777777" w:rsidR="00263742" w:rsidRPr="00DD3A58" w:rsidRDefault="00263742" w:rsidP="00E656E8">
            <w:pPr>
              <w:jc w:val="center"/>
              <w:rPr>
                <w:rFonts w:ascii="Franklin Gothic Book" w:hAnsi="Franklin Gothic Book"/>
                <w:color w:val="0000FF"/>
                <w:sz w:val="24"/>
                <w:szCs w:val="24"/>
              </w:rPr>
            </w:pPr>
          </w:p>
        </w:tc>
      </w:tr>
      <w:tr w:rsidR="00263742" w:rsidRPr="00DD3A58" w14:paraId="194F2807" w14:textId="77777777" w:rsidTr="00E656E8">
        <w:trPr>
          <w:trHeight w:val="332"/>
          <w:jc w:val="center"/>
        </w:trPr>
        <w:tc>
          <w:tcPr>
            <w:tcW w:w="5228" w:type="dxa"/>
            <w:vMerge/>
            <w:tcBorders>
              <w:right w:val="single" w:sz="4" w:space="0" w:color="auto"/>
            </w:tcBorders>
          </w:tcPr>
          <w:p w14:paraId="7A26C54D" w14:textId="77777777" w:rsidR="00263742" w:rsidRPr="00DD3A58" w:rsidRDefault="00263742" w:rsidP="00E656E8">
            <w:pPr>
              <w:rPr>
                <w:rFonts w:asciiTheme="minorHAnsi" w:eastAsiaTheme="minorHAnsi" w:hAnsiTheme="minorHAnsi" w:cstheme="minorBidi"/>
                <w:sz w:val="22"/>
                <w:szCs w:val="22"/>
                <w:lang w:eastAsia="en-US"/>
              </w:rPr>
            </w:pPr>
          </w:p>
        </w:tc>
        <w:tc>
          <w:tcPr>
            <w:tcW w:w="1372" w:type="dxa"/>
            <w:tcBorders>
              <w:top w:val="single" w:sz="4" w:space="0" w:color="auto"/>
              <w:left w:val="single" w:sz="4" w:space="0" w:color="auto"/>
              <w:bottom w:val="single" w:sz="4" w:space="0" w:color="auto"/>
              <w:right w:val="single" w:sz="4" w:space="0" w:color="auto"/>
            </w:tcBorders>
            <w:vAlign w:val="center"/>
          </w:tcPr>
          <w:p w14:paraId="3C6C2212"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4"/>
                <w:sz w:val="24"/>
                <w:szCs w:val="24"/>
                <w:lang w:val="nb-NO" w:eastAsia="en-US"/>
              </w:rPr>
              <w:object w:dxaOrig="200" w:dyaOrig="220" w14:anchorId="1141BBB3">
                <v:shape id="_x0000_i1058" type="#_x0000_t75" style="width:10pt;height:11pt" o:ole="">
                  <v:imagedata r:id="rId77" o:title=""/>
                </v:shape>
                <o:OLEObject Type="Embed" ProgID="Equation.DSMT4" ShapeID="_x0000_i1058" DrawAspect="Content" ObjectID="_1618385083" r:id="rId78"/>
              </w:object>
            </w:r>
          </w:p>
        </w:tc>
        <w:tc>
          <w:tcPr>
            <w:tcW w:w="1411" w:type="dxa"/>
            <w:tcBorders>
              <w:top w:val="single" w:sz="4" w:space="0" w:color="auto"/>
              <w:left w:val="single" w:sz="4" w:space="0" w:color="auto"/>
              <w:bottom w:val="single" w:sz="4" w:space="0" w:color="auto"/>
              <w:right w:val="single" w:sz="4" w:space="0" w:color="auto"/>
            </w:tcBorders>
            <w:vAlign w:val="center"/>
          </w:tcPr>
          <w:p w14:paraId="1B63D333" w14:textId="77777777" w:rsidR="00263742" w:rsidRPr="00DD3A58" w:rsidRDefault="00263742" w:rsidP="00E656E8">
            <w:pPr>
              <w:jc w:val="center"/>
              <w:rPr>
                <w:rFonts w:ascii="Franklin Gothic Book" w:hAnsi="Franklin Gothic Book"/>
                <w:color w:val="0000FF"/>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14:paraId="5FAA0A04" w14:textId="77777777" w:rsidR="00263742" w:rsidRPr="00DD3A58" w:rsidRDefault="00263742" w:rsidP="00E656E8">
            <w:pPr>
              <w:jc w:val="center"/>
              <w:rPr>
                <w:rFonts w:ascii="Franklin Gothic Book" w:hAnsi="Franklin Gothic Book"/>
                <w:color w:val="0000FF"/>
                <w:sz w:val="24"/>
                <w:szCs w:val="24"/>
              </w:rPr>
            </w:pPr>
          </w:p>
        </w:tc>
      </w:tr>
    </w:tbl>
    <w:p w14:paraId="0CBF4F97" w14:textId="77777777" w:rsidR="00263742" w:rsidRPr="00DD3A58" w:rsidRDefault="00263742" w:rsidP="00263742">
      <w:pPr>
        <w:rPr>
          <w:lang w:val="nn-NO"/>
        </w:rPr>
      </w:pPr>
    </w:p>
    <w:tbl>
      <w:tblPr>
        <w:tblStyle w:val="Tabellrutenett"/>
        <w:tblpPr w:leftFromText="141" w:rightFromText="141" w:vertAnchor="text" w:horzAnchor="margin" w:tblpY="44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984"/>
        <w:gridCol w:w="2552"/>
        <w:gridCol w:w="3969"/>
      </w:tblGrid>
      <w:tr w:rsidR="00263742" w:rsidRPr="00DD3A58" w14:paraId="6C13B32F" w14:textId="77777777" w:rsidTr="00E656E8">
        <w:trPr>
          <w:trHeight w:val="1183"/>
        </w:trPr>
        <w:tc>
          <w:tcPr>
            <w:tcW w:w="284" w:type="dxa"/>
            <w:vMerge w:val="restart"/>
            <w:tcBorders>
              <w:right w:val="single" w:sz="4" w:space="0" w:color="auto"/>
            </w:tcBorders>
          </w:tcPr>
          <w:p w14:paraId="225D0C6E" w14:textId="77777777" w:rsidR="00263742" w:rsidRPr="00DD3A58" w:rsidRDefault="00263742" w:rsidP="00E656E8"/>
        </w:tc>
        <w:tc>
          <w:tcPr>
            <w:tcW w:w="1984" w:type="dxa"/>
            <w:tcBorders>
              <w:top w:val="single" w:sz="4" w:space="0" w:color="auto"/>
              <w:left w:val="single" w:sz="4" w:space="0" w:color="auto"/>
              <w:bottom w:val="single" w:sz="4" w:space="0" w:color="auto"/>
              <w:right w:val="single" w:sz="4" w:space="0" w:color="auto"/>
            </w:tcBorders>
            <w:vAlign w:val="center"/>
          </w:tcPr>
          <w:p w14:paraId="66B290C1"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Figur-nummer</w:t>
            </w:r>
          </w:p>
        </w:tc>
        <w:tc>
          <w:tcPr>
            <w:tcW w:w="2552" w:type="dxa"/>
            <w:tcBorders>
              <w:top w:val="single" w:sz="4" w:space="0" w:color="auto"/>
              <w:left w:val="single" w:sz="4" w:space="0" w:color="auto"/>
              <w:bottom w:val="single" w:sz="4" w:space="0" w:color="auto"/>
              <w:right w:val="single" w:sz="4" w:space="0" w:color="auto"/>
            </w:tcBorders>
            <w:vAlign w:val="center"/>
          </w:tcPr>
          <w:p w14:paraId="6B68302D" w14:textId="30E6C3A9" w:rsidR="00263742" w:rsidRPr="00DD3A58" w:rsidRDefault="003459E0" w:rsidP="00E656E8">
            <w:pPr>
              <w:jc w:val="center"/>
              <w:rPr>
                <w:rFonts w:ascii="Franklin Gothic Book" w:hAnsi="Franklin Gothic Book"/>
                <w:sz w:val="24"/>
                <w:szCs w:val="24"/>
              </w:rPr>
            </w:pPr>
            <w:r>
              <w:rPr>
                <w:rFonts w:ascii="Franklin Gothic Book" w:hAnsi="Franklin Gothic Book"/>
                <w:sz w:val="24"/>
                <w:szCs w:val="24"/>
              </w:rPr>
              <w:t xml:space="preserve">Tal på </w:t>
            </w:r>
            <w:r>
              <w:rPr>
                <w:rFonts w:ascii="Franklin Gothic Book" w:hAnsi="Franklin Gothic Book"/>
                <w:sz w:val="24"/>
                <w:szCs w:val="24"/>
              </w:rPr>
              <w:br/>
              <w:t>sekskanta</w:t>
            </w:r>
            <w:r w:rsidR="00263742" w:rsidRPr="00DD3A58">
              <w:rPr>
                <w:rFonts w:ascii="Franklin Gothic Book" w:hAnsi="Franklin Gothic Book"/>
                <w:sz w:val="24"/>
                <w:szCs w:val="24"/>
              </w:rPr>
              <w:t>r</w:t>
            </w:r>
          </w:p>
        </w:tc>
        <w:tc>
          <w:tcPr>
            <w:tcW w:w="3969" w:type="dxa"/>
            <w:tcBorders>
              <w:top w:val="single" w:sz="4" w:space="0" w:color="auto"/>
              <w:left w:val="single" w:sz="4" w:space="0" w:color="auto"/>
              <w:bottom w:val="single" w:sz="4" w:space="0" w:color="auto"/>
              <w:right w:val="single" w:sz="4" w:space="0" w:color="auto"/>
            </w:tcBorders>
            <w:vAlign w:val="center"/>
          </w:tcPr>
          <w:p w14:paraId="170D160D" w14:textId="06F79C09"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den ytste sekskanten</w:t>
            </w:r>
          </w:p>
        </w:tc>
      </w:tr>
      <w:tr w:rsidR="00263742" w:rsidRPr="00DD3A58" w14:paraId="7C4751E9" w14:textId="77777777" w:rsidTr="00E656E8">
        <w:trPr>
          <w:trHeight w:val="312"/>
        </w:trPr>
        <w:tc>
          <w:tcPr>
            <w:tcW w:w="284" w:type="dxa"/>
            <w:vMerge/>
            <w:tcBorders>
              <w:right w:val="single" w:sz="4" w:space="0" w:color="auto"/>
            </w:tcBorders>
          </w:tcPr>
          <w:p w14:paraId="4ACDF055" w14:textId="77777777" w:rsidR="00263742" w:rsidRPr="00DD3A58" w:rsidRDefault="00263742" w:rsidP="00E656E8"/>
        </w:tc>
        <w:tc>
          <w:tcPr>
            <w:tcW w:w="1984" w:type="dxa"/>
            <w:tcBorders>
              <w:top w:val="single" w:sz="4" w:space="0" w:color="auto"/>
              <w:left w:val="single" w:sz="4" w:space="0" w:color="auto"/>
              <w:bottom w:val="single" w:sz="4" w:space="0" w:color="auto"/>
              <w:right w:val="single" w:sz="4" w:space="0" w:color="auto"/>
            </w:tcBorders>
            <w:vAlign w:val="center"/>
          </w:tcPr>
          <w:p w14:paraId="5989DA33"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2552" w:type="dxa"/>
            <w:tcBorders>
              <w:top w:val="single" w:sz="4" w:space="0" w:color="auto"/>
              <w:left w:val="single" w:sz="4" w:space="0" w:color="auto"/>
              <w:bottom w:val="single" w:sz="4" w:space="0" w:color="auto"/>
              <w:right w:val="single" w:sz="4" w:space="0" w:color="auto"/>
            </w:tcBorders>
            <w:vAlign w:val="center"/>
          </w:tcPr>
          <w:p w14:paraId="1884B0E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tcPr>
          <w:p w14:paraId="3582F6EA"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sz w:val="24"/>
                <w:szCs w:val="24"/>
                <w:lang w:eastAsia="en-US"/>
              </w:rPr>
              <w:t>6</w:t>
            </w:r>
          </w:p>
        </w:tc>
      </w:tr>
      <w:tr w:rsidR="00263742" w:rsidRPr="00DD3A58" w14:paraId="1CF9B1C9" w14:textId="77777777" w:rsidTr="00E656E8">
        <w:trPr>
          <w:trHeight w:val="312"/>
        </w:trPr>
        <w:tc>
          <w:tcPr>
            <w:tcW w:w="284" w:type="dxa"/>
            <w:vMerge/>
            <w:tcBorders>
              <w:right w:val="single" w:sz="4" w:space="0" w:color="auto"/>
            </w:tcBorders>
          </w:tcPr>
          <w:p w14:paraId="571E4EDB" w14:textId="77777777" w:rsidR="00263742" w:rsidRPr="00DD3A58" w:rsidRDefault="00263742" w:rsidP="00E656E8"/>
        </w:tc>
        <w:tc>
          <w:tcPr>
            <w:tcW w:w="1984" w:type="dxa"/>
            <w:tcBorders>
              <w:top w:val="single" w:sz="4" w:space="0" w:color="auto"/>
              <w:left w:val="single" w:sz="4" w:space="0" w:color="auto"/>
              <w:bottom w:val="single" w:sz="4" w:space="0" w:color="auto"/>
              <w:right w:val="single" w:sz="4" w:space="0" w:color="auto"/>
            </w:tcBorders>
            <w:vAlign w:val="center"/>
          </w:tcPr>
          <w:p w14:paraId="40C4011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2552" w:type="dxa"/>
            <w:tcBorders>
              <w:top w:val="single" w:sz="4" w:space="0" w:color="auto"/>
              <w:left w:val="single" w:sz="4" w:space="0" w:color="auto"/>
              <w:bottom w:val="single" w:sz="4" w:space="0" w:color="auto"/>
              <w:right w:val="single" w:sz="4" w:space="0" w:color="auto"/>
            </w:tcBorders>
            <w:vAlign w:val="center"/>
          </w:tcPr>
          <w:p w14:paraId="3A6AF83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tcPr>
          <w:p w14:paraId="34C24C66"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sz w:val="24"/>
                <w:szCs w:val="24"/>
                <w:lang w:eastAsia="en-US"/>
              </w:rPr>
              <w:t>12</w:t>
            </w:r>
          </w:p>
        </w:tc>
      </w:tr>
      <w:tr w:rsidR="00263742" w:rsidRPr="00DD3A58" w14:paraId="7F82FE40" w14:textId="77777777" w:rsidTr="00E656E8">
        <w:trPr>
          <w:trHeight w:val="312"/>
        </w:trPr>
        <w:tc>
          <w:tcPr>
            <w:tcW w:w="284" w:type="dxa"/>
            <w:vMerge/>
            <w:tcBorders>
              <w:right w:val="single" w:sz="4" w:space="0" w:color="auto"/>
            </w:tcBorders>
          </w:tcPr>
          <w:p w14:paraId="32261F7F" w14:textId="77777777" w:rsidR="00263742" w:rsidRPr="00DD3A58" w:rsidRDefault="00263742" w:rsidP="00E656E8"/>
        </w:tc>
        <w:tc>
          <w:tcPr>
            <w:tcW w:w="1984" w:type="dxa"/>
            <w:tcBorders>
              <w:top w:val="single" w:sz="4" w:space="0" w:color="auto"/>
              <w:left w:val="single" w:sz="4" w:space="0" w:color="auto"/>
              <w:bottom w:val="single" w:sz="4" w:space="0" w:color="auto"/>
              <w:right w:val="single" w:sz="4" w:space="0" w:color="auto"/>
            </w:tcBorders>
            <w:vAlign w:val="center"/>
          </w:tcPr>
          <w:p w14:paraId="7B931CCE"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4</w:t>
            </w:r>
          </w:p>
        </w:tc>
        <w:tc>
          <w:tcPr>
            <w:tcW w:w="2552" w:type="dxa"/>
            <w:tcBorders>
              <w:top w:val="single" w:sz="4" w:space="0" w:color="auto"/>
              <w:left w:val="single" w:sz="4" w:space="0" w:color="auto"/>
              <w:bottom w:val="single" w:sz="4" w:space="0" w:color="auto"/>
              <w:right w:val="single" w:sz="4" w:space="0" w:color="auto"/>
            </w:tcBorders>
            <w:vAlign w:val="center"/>
          </w:tcPr>
          <w:p w14:paraId="55C50A96"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hAnsi="Franklin Gothic Book"/>
                <w:color w:val="0000FF"/>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tcPr>
          <w:p w14:paraId="03341129"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6"/>
                <w:sz w:val="24"/>
                <w:szCs w:val="24"/>
                <w:lang w:val="nb-NO" w:eastAsia="en-US"/>
              </w:rPr>
              <w:object w:dxaOrig="980" w:dyaOrig="279" w14:anchorId="21CA7FEC">
                <v:shape id="_x0000_i1059" type="#_x0000_t75" style="width:48.75pt;height:14.25pt" o:ole="">
                  <v:imagedata r:id="rId79" o:title=""/>
                </v:shape>
                <o:OLEObject Type="Embed" ProgID="Equation.DSMT4" ShapeID="_x0000_i1059" DrawAspect="Content" ObjectID="_1618385084" r:id="rId80"/>
              </w:object>
            </w:r>
            <w:r w:rsidRPr="00DD3A58">
              <w:rPr>
                <w:rFonts w:ascii="Franklin Gothic Book" w:hAnsi="Franklin Gothic Book"/>
                <w:color w:val="0000FF"/>
                <w:sz w:val="24"/>
                <w:szCs w:val="24"/>
              </w:rPr>
              <w:t xml:space="preserve"> </w:t>
            </w:r>
          </w:p>
        </w:tc>
      </w:tr>
      <w:tr w:rsidR="00263742" w:rsidRPr="00DD3A58" w14:paraId="7DBD0C16" w14:textId="77777777" w:rsidTr="00E656E8">
        <w:trPr>
          <w:trHeight w:val="295"/>
        </w:trPr>
        <w:tc>
          <w:tcPr>
            <w:tcW w:w="284" w:type="dxa"/>
            <w:vMerge/>
            <w:tcBorders>
              <w:right w:val="single" w:sz="4" w:space="0" w:color="auto"/>
            </w:tcBorders>
          </w:tcPr>
          <w:p w14:paraId="5F60CB78" w14:textId="77777777" w:rsidR="00263742" w:rsidRPr="00DD3A58" w:rsidRDefault="00263742" w:rsidP="00E656E8"/>
        </w:tc>
        <w:tc>
          <w:tcPr>
            <w:tcW w:w="1984" w:type="dxa"/>
            <w:tcBorders>
              <w:top w:val="single" w:sz="4" w:space="0" w:color="auto"/>
              <w:left w:val="single" w:sz="4" w:space="0" w:color="auto"/>
              <w:bottom w:val="single" w:sz="4" w:space="0" w:color="auto"/>
              <w:right w:val="single" w:sz="4" w:space="0" w:color="auto"/>
            </w:tcBorders>
            <w:vAlign w:val="center"/>
          </w:tcPr>
          <w:p w14:paraId="1F6AB2DB"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w:t>
            </w:r>
          </w:p>
        </w:tc>
        <w:tc>
          <w:tcPr>
            <w:tcW w:w="2552" w:type="dxa"/>
            <w:tcBorders>
              <w:top w:val="single" w:sz="4" w:space="0" w:color="auto"/>
              <w:left w:val="single" w:sz="4" w:space="0" w:color="auto"/>
              <w:bottom w:val="single" w:sz="4" w:space="0" w:color="auto"/>
              <w:right w:val="single" w:sz="4" w:space="0" w:color="auto"/>
            </w:tcBorders>
            <w:vAlign w:val="center"/>
          </w:tcPr>
          <w:p w14:paraId="5B5C437D"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hAnsi="Franklin Gothic Book"/>
                <w:color w:val="0000FF"/>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tcPr>
          <w:p w14:paraId="7D95FAA2"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6"/>
                <w:sz w:val="24"/>
                <w:szCs w:val="24"/>
                <w:lang w:val="nb-NO" w:eastAsia="en-US"/>
              </w:rPr>
              <w:object w:dxaOrig="980" w:dyaOrig="279" w14:anchorId="709A358E">
                <v:shape id="_x0000_i1060" type="#_x0000_t75" style="width:48.75pt;height:14.25pt" o:ole="">
                  <v:imagedata r:id="rId81" o:title=""/>
                </v:shape>
                <o:OLEObject Type="Embed" ProgID="Equation.DSMT4" ShapeID="_x0000_i1060" DrawAspect="Content" ObjectID="_1618385085" r:id="rId82"/>
              </w:object>
            </w:r>
          </w:p>
        </w:tc>
      </w:tr>
      <w:tr w:rsidR="00263742" w:rsidRPr="00DD3A58" w14:paraId="5CC9372A" w14:textId="77777777" w:rsidTr="00E656E8">
        <w:trPr>
          <w:trHeight w:val="312"/>
        </w:trPr>
        <w:tc>
          <w:tcPr>
            <w:tcW w:w="284" w:type="dxa"/>
            <w:vMerge/>
            <w:tcBorders>
              <w:right w:val="single" w:sz="4" w:space="0" w:color="auto"/>
            </w:tcBorders>
          </w:tcPr>
          <w:p w14:paraId="5885B648" w14:textId="77777777" w:rsidR="00263742" w:rsidRPr="00DD3A58" w:rsidRDefault="00263742" w:rsidP="00E656E8">
            <w:pPr>
              <w:rPr>
                <w:rFonts w:asciiTheme="minorHAnsi" w:eastAsiaTheme="minorHAnsi" w:hAnsiTheme="minorHAnsi" w:cstheme="minorBidi"/>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1CAEBF9A"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4"/>
                <w:sz w:val="24"/>
                <w:szCs w:val="24"/>
                <w:lang w:val="nb-NO" w:eastAsia="en-US"/>
              </w:rPr>
              <w:object w:dxaOrig="200" w:dyaOrig="220" w14:anchorId="67058AF6">
                <v:shape id="_x0000_i1061" type="#_x0000_t75" style="width:10.5pt;height:11.25pt" o:ole="">
                  <v:imagedata r:id="rId83" o:title=""/>
                </v:shape>
                <o:OLEObject Type="Embed" ProgID="Equation.DSMT4" ShapeID="_x0000_i1061" DrawAspect="Content" ObjectID="_1618385086" r:id="rId84"/>
              </w:object>
            </w:r>
          </w:p>
        </w:tc>
        <w:tc>
          <w:tcPr>
            <w:tcW w:w="2552" w:type="dxa"/>
            <w:tcBorders>
              <w:top w:val="single" w:sz="4" w:space="0" w:color="auto"/>
              <w:left w:val="single" w:sz="4" w:space="0" w:color="auto"/>
              <w:bottom w:val="single" w:sz="4" w:space="0" w:color="auto"/>
              <w:right w:val="single" w:sz="4" w:space="0" w:color="auto"/>
            </w:tcBorders>
            <w:vAlign w:val="center"/>
          </w:tcPr>
          <w:p w14:paraId="76F92972"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4"/>
                <w:sz w:val="24"/>
                <w:szCs w:val="24"/>
                <w:lang w:val="nb-NO" w:eastAsia="en-US"/>
              </w:rPr>
              <w:object w:dxaOrig="540" w:dyaOrig="260" w14:anchorId="5AB0DB4E">
                <v:shape id="_x0000_i1062" type="#_x0000_t75" style="width:27pt;height:12.75pt" o:ole="">
                  <v:imagedata r:id="rId85" o:title=""/>
                </v:shape>
                <o:OLEObject Type="Embed" ProgID="Equation.DSMT4" ShapeID="_x0000_i1062" DrawAspect="Content" ObjectID="_1618385087" r:id="rId86"/>
              </w:object>
            </w:r>
            <w:r w:rsidRPr="00DD3A58">
              <w:rPr>
                <w:rFonts w:ascii="Franklin Gothic Book" w:hAnsi="Franklin Gothic Book"/>
                <w:color w:val="0000FF"/>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14:paraId="4FB7E496"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position w:val="-14"/>
                <w:sz w:val="24"/>
                <w:szCs w:val="24"/>
                <w:lang w:val="nb-NO" w:eastAsia="en-US"/>
              </w:rPr>
              <w:object w:dxaOrig="1820" w:dyaOrig="400" w14:anchorId="4DDA144E">
                <v:shape id="_x0000_i1063" type="#_x0000_t75" style="width:90.75pt;height:19.5pt" o:ole="">
                  <v:imagedata r:id="rId87" o:title=""/>
                </v:shape>
                <o:OLEObject Type="Embed" ProgID="Equation.DSMT4" ShapeID="_x0000_i1063" DrawAspect="Content" ObjectID="_1618385088" r:id="rId88"/>
              </w:object>
            </w:r>
          </w:p>
        </w:tc>
      </w:tr>
    </w:tbl>
    <w:p w14:paraId="2E563CF2" w14:textId="77777777" w:rsidR="00263742" w:rsidRPr="00DD3A58" w:rsidRDefault="00263742" w:rsidP="00263742">
      <w:pPr>
        <w:pStyle w:val="Listeavsnitt"/>
        <w:numPr>
          <w:ilvl w:val="0"/>
          <w:numId w:val="5"/>
        </w:numPr>
        <w:rPr>
          <w:rFonts w:ascii="Franklin Gothic Book" w:hAnsi="Franklin Gothic Book"/>
          <w:lang w:val="nn-NO"/>
        </w:rPr>
      </w:pPr>
      <w:r w:rsidRPr="00DD3A58">
        <w:rPr>
          <w:rFonts w:ascii="Franklin Gothic Book" w:hAnsi="Franklin Gothic Book"/>
          <w:lang w:val="nn-NO"/>
        </w:rPr>
        <w:t>Skriv av tabellen, og fyll ut det som manglar.</w:t>
      </w:r>
      <w:r w:rsidRPr="00DD3A58">
        <w:rPr>
          <w:rFonts w:ascii="Franklin Gothic Book" w:hAnsi="Franklin Gothic Book"/>
          <w:lang w:val="nn-NO"/>
        </w:rPr>
        <w:br/>
      </w:r>
    </w:p>
    <w:p w14:paraId="3D6CDEF7" w14:textId="77777777" w:rsidR="00263742" w:rsidRPr="00DD3A58" w:rsidRDefault="00263742" w:rsidP="00263742">
      <w:pPr>
        <w:pStyle w:val="Ingenmellomrom"/>
        <w:rPr>
          <w:lang w:val="nn-NO"/>
        </w:rPr>
      </w:pPr>
      <w:r w:rsidRPr="00DD3A58">
        <w:rPr>
          <w:lang w:val="nn-NO"/>
        </w:rPr>
        <w:br/>
      </w:r>
      <w:r w:rsidRPr="00DD3A58">
        <w:rPr>
          <w:lang w:val="nn-NO"/>
        </w:rPr>
        <w:br/>
      </w:r>
      <w:r w:rsidRPr="00DD3A58">
        <w:rPr>
          <w:lang w:val="nn-NO"/>
        </w:rPr>
        <w:br/>
      </w:r>
      <w:r w:rsidRPr="00DD3A58">
        <w:rPr>
          <w:lang w:val="nn-NO"/>
        </w:rPr>
        <w:br/>
      </w:r>
      <w:r w:rsidRPr="00DD3A58">
        <w:rPr>
          <w:lang w:val="nn-NO"/>
        </w:rPr>
        <w:br/>
      </w:r>
      <w:r w:rsidRPr="00DD3A58">
        <w:rPr>
          <w:lang w:val="nn-NO"/>
        </w:rPr>
        <w:br/>
      </w:r>
      <w:r w:rsidRPr="00DD3A58">
        <w:rPr>
          <w:lang w:val="nn-NO"/>
        </w:rPr>
        <w:lastRenderedPageBreak/>
        <w:t>Ein figur har 246 sirklar i den ytste sekskanten.</w:t>
      </w:r>
      <w:r w:rsidRPr="00DD3A58">
        <w:rPr>
          <w:lang w:val="nn-NO"/>
        </w:rPr>
        <w:br/>
        <w:t xml:space="preserve"> </w:t>
      </w:r>
    </w:p>
    <w:p w14:paraId="14B27569" w14:textId="77777777" w:rsidR="00263742" w:rsidRPr="00DD3A58" w:rsidRDefault="00263742" w:rsidP="00263742">
      <w:pPr>
        <w:pStyle w:val="Ingenmellomrom"/>
        <w:numPr>
          <w:ilvl w:val="0"/>
          <w:numId w:val="17"/>
        </w:numPr>
        <w:rPr>
          <w:lang w:val="nn-NO"/>
        </w:rPr>
      </w:pPr>
      <w:r w:rsidRPr="00DD3A58">
        <w:rPr>
          <w:lang w:val="nn-NO"/>
        </w:rPr>
        <w:t xml:space="preserve">Kor mange sekskantar er det i denne figuren? </w:t>
      </w:r>
      <w:r w:rsidRPr="00DD3A58">
        <w:rPr>
          <w:lang w:val="nn-NO"/>
        </w:rPr>
        <w:br/>
      </w:r>
      <w:r w:rsidRPr="00DD3A58">
        <w:rPr>
          <w:color w:val="0000FF"/>
          <w:lang w:val="nn-NO"/>
        </w:rPr>
        <w:t xml:space="preserve">Vi har frå tabellen i oppgåve a) at det er 6 gonger fleire sirklar i den ytste sekskanten enn det er sekskantar. </w:t>
      </w:r>
      <w:r w:rsidRPr="00DD3A58">
        <w:rPr>
          <w:color w:val="0000FF"/>
          <w:lang w:val="nn-NO"/>
        </w:rPr>
        <w:br/>
        <w:t xml:space="preserve">Vi finn då talet på sekskantar i denne figuren ved å dele 246 med 6, </w:t>
      </w:r>
      <w:r w:rsidRPr="00DD3A58">
        <w:rPr>
          <w:color w:val="0000FF"/>
          <w:position w:val="-24"/>
          <w:lang w:val="nn-NO"/>
        </w:rPr>
        <w:object w:dxaOrig="1060" w:dyaOrig="620" w14:anchorId="4249CD6D">
          <v:shape id="_x0000_i1064" type="#_x0000_t75" style="width:53.25pt;height:30.75pt" o:ole="">
            <v:imagedata r:id="rId89" o:title=""/>
          </v:shape>
          <o:OLEObject Type="Embed" ProgID="Equation.DSMT4" ShapeID="_x0000_i1064" DrawAspect="Content" ObjectID="_1618385089" r:id="rId90"/>
        </w:object>
      </w:r>
      <w:r w:rsidRPr="00DD3A58">
        <w:rPr>
          <w:color w:val="0000FF"/>
          <w:lang w:val="nn-NO"/>
        </w:rPr>
        <w:t xml:space="preserve"> </w:t>
      </w:r>
      <w:r w:rsidRPr="00DD3A58">
        <w:rPr>
          <w:lang w:val="nn-NO"/>
        </w:rPr>
        <w:br/>
      </w:r>
      <w:r w:rsidRPr="00DD3A58">
        <w:rPr>
          <w:color w:val="0000FF"/>
          <w:lang w:val="nn-NO"/>
        </w:rPr>
        <w:t>Det er 41 sekskantar i ein figur som har 246 sirklar i den ytste sekskanten.</w:t>
      </w:r>
      <w:r w:rsidRPr="00DD3A58">
        <w:rPr>
          <w:color w:val="0000FF"/>
          <w:lang w:val="nn-NO"/>
        </w:rPr>
        <w:br/>
      </w:r>
    </w:p>
    <w:p w14:paraId="1D4F0228" w14:textId="77777777" w:rsidR="00263742" w:rsidRPr="00DD3A58" w:rsidRDefault="00263742" w:rsidP="00263742">
      <w:pPr>
        <w:rPr>
          <w:lang w:val="nn-NO"/>
        </w:rPr>
      </w:pPr>
    </w:p>
    <w:p w14:paraId="7B12772B" w14:textId="77777777" w:rsidR="00263742" w:rsidRPr="00DD3A58" w:rsidRDefault="00263742" w:rsidP="00263742">
      <w:pPr>
        <w:pStyle w:val="Brdtekst"/>
        <w:rPr>
          <w:lang w:val="nn-NO"/>
        </w:rPr>
      </w:pPr>
      <w:r w:rsidRPr="00DD3A58">
        <w:rPr>
          <w:noProof/>
          <w:lang w:eastAsia="nb-NO"/>
        </w:rPr>
        <w:drawing>
          <wp:anchor distT="0" distB="0" distL="114300" distR="114300" simplePos="0" relativeHeight="251685888" behindDoc="0" locked="0" layoutInCell="1" allowOverlap="1" wp14:anchorId="15D65BC7" wp14:editId="5B8B9B96">
            <wp:simplePos x="0" y="0"/>
            <wp:positionH relativeFrom="margin">
              <wp:align>left</wp:align>
            </wp:positionH>
            <wp:positionV relativeFrom="paragraph">
              <wp:posOffset>508635</wp:posOffset>
            </wp:positionV>
            <wp:extent cx="3034800" cy="1141200"/>
            <wp:effectExtent l="0" t="0" r="0" b="190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034800" cy="1141200"/>
                    </a:xfrm>
                    <a:prstGeom prst="rect">
                      <a:avLst/>
                    </a:prstGeom>
                  </pic:spPr>
                </pic:pic>
              </a:graphicData>
            </a:graphic>
            <wp14:sizeRelH relativeFrom="page">
              <wp14:pctWidth>0</wp14:pctWidth>
            </wp14:sizeRelH>
            <wp14:sizeRelV relativeFrom="page">
              <wp14:pctHeight>0</wp14:pctHeight>
            </wp14:sizeRelV>
          </wp:anchor>
        </w:drawing>
      </w:r>
      <w:r w:rsidRPr="00DD3A58">
        <w:rPr>
          <w:lang w:val="nn-NO"/>
        </w:rPr>
        <w:t>Grete ser at sirklane ligg på rader. Hun stiplar linjer og fargelegg slik at alle sirklane på éi rad har same farge. Etterpå set ho opp tabellen til høgre nedanfor.</w:t>
      </w:r>
    </w:p>
    <w:p w14:paraId="0E72A722" w14:textId="77777777" w:rsidR="00263742" w:rsidRPr="00DD3A58" w:rsidRDefault="00263742" w:rsidP="00263742">
      <w:pPr>
        <w:pStyle w:val="Brdtekst"/>
        <w:rPr>
          <w:lang w:val="nn-NO"/>
        </w:rPr>
      </w:pPr>
    </w:p>
    <w:tbl>
      <w:tblPr>
        <w:tblStyle w:val="Tabellrutenett"/>
        <w:tblW w:w="4248" w:type="dxa"/>
        <w:tblInd w:w="5098" w:type="dxa"/>
        <w:tblLook w:val="04A0" w:firstRow="1" w:lastRow="0" w:firstColumn="1" w:lastColumn="0" w:noHBand="0" w:noVBand="1"/>
      </w:tblPr>
      <w:tblGrid>
        <w:gridCol w:w="1129"/>
        <w:gridCol w:w="851"/>
        <w:gridCol w:w="1134"/>
        <w:gridCol w:w="1134"/>
      </w:tblGrid>
      <w:tr w:rsidR="00263742" w:rsidRPr="00DD3A58" w14:paraId="071FE2D4" w14:textId="77777777" w:rsidTr="00E656E8">
        <w:tc>
          <w:tcPr>
            <w:tcW w:w="1129" w:type="dxa"/>
            <w:vAlign w:val="center"/>
          </w:tcPr>
          <w:p w14:paraId="5F82763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Figur-nummer</w:t>
            </w:r>
          </w:p>
        </w:tc>
        <w:tc>
          <w:tcPr>
            <w:tcW w:w="851" w:type="dxa"/>
            <w:vAlign w:val="center"/>
          </w:tcPr>
          <w:p w14:paraId="2AFE75B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rader</w:t>
            </w:r>
          </w:p>
        </w:tc>
        <w:tc>
          <w:tcPr>
            <w:tcW w:w="1134" w:type="dxa"/>
            <w:vAlign w:val="center"/>
          </w:tcPr>
          <w:p w14:paraId="7EF70E33"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kvar rad</w:t>
            </w:r>
          </w:p>
        </w:tc>
        <w:tc>
          <w:tcPr>
            <w:tcW w:w="1134" w:type="dxa"/>
            <w:vAlign w:val="center"/>
          </w:tcPr>
          <w:p w14:paraId="66E8AC1E"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figuren</w:t>
            </w:r>
          </w:p>
        </w:tc>
      </w:tr>
      <w:tr w:rsidR="00263742" w:rsidRPr="00DD3A58" w14:paraId="04E44048" w14:textId="77777777" w:rsidTr="00E656E8">
        <w:tc>
          <w:tcPr>
            <w:tcW w:w="1129" w:type="dxa"/>
            <w:vAlign w:val="center"/>
          </w:tcPr>
          <w:p w14:paraId="6D4D9004"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851" w:type="dxa"/>
            <w:vAlign w:val="center"/>
          </w:tcPr>
          <w:p w14:paraId="539AE1B6"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1134" w:type="dxa"/>
            <w:vAlign w:val="center"/>
          </w:tcPr>
          <w:p w14:paraId="77D1F17C"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1134" w:type="dxa"/>
            <w:vAlign w:val="center"/>
          </w:tcPr>
          <w:p w14:paraId="4C2A113D"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r>
      <w:tr w:rsidR="00263742" w:rsidRPr="00DD3A58" w14:paraId="7F9DFD6E" w14:textId="77777777" w:rsidTr="00E656E8">
        <w:tc>
          <w:tcPr>
            <w:tcW w:w="1129" w:type="dxa"/>
            <w:vAlign w:val="center"/>
          </w:tcPr>
          <w:p w14:paraId="4382CBF2"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851" w:type="dxa"/>
            <w:vAlign w:val="center"/>
          </w:tcPr>
          <w:p w14:paraId="0BD6C8D3"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1134" w:type="dxa"/>
            <w:vAlign w:val="center"/>
          </w:tcPr>
          <w:p w14:paraId="49E30C2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1134" w:type="dxa"/>
            <w:vAlign w:val="center"/>
          </w:tcPr>
          <w:p w14:paraId="2657567F"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6</w:t>
            </w:r>
          </w:p>
        </w:tc>
      </w:tr>
      <w:tr w:rsidR="00263742" w:rsidRPr="00DD3A58" w14:paraId="6996459E" w14:textId="77777777" w:rsidTr="00E656E8">
        <w:tc>
          <w:tcPr>
            <w:tcW w:w="1129" w:type="dxa"/>
            <w:vAlign w:val="center"/>
          </w:tcPr>
          <w:p w14:paraId="6B10671C"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851" w:type="dxa"/>
            <w:vAlign w:val="center"/>
          </w:tcPr>
          <w:p w14:paraId="6F508AA4"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w:t>
            </w:r>
          </w:p>
        </w:tc>
        <w:tc>
          <w:tcPr>
            <w:tcW w:w="1134" w:type="dxa"/>
            <w:vAlign w:val="center"/>
          </w:tcPr>
          <w:p w14:paraId="7FE39DF3"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1134" w:type="dxa"/>
            <w:vAlign w:val="center"/>
          </w:tcPr>
          <w:p w14:paraId="5A2F7487"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15</w:t>
            </w:r>
          </w:p>
        </w:tc>
      </w:tr>
      <w:tr w:rsidR="00263742" w:rsidRPr="00DD3A58" w14:paraId="0EB90468" w14:textId="77777777" w:rsidTr="00E656E8">
        <w:tc>
          <w:tcPr>
            <w:tcW w:w="1129" w:type="dxa"/>
            <w:vAlign w:val="center"/>
          </w:tcPr>
          <w:p w14:paraId="44F9B1C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4</w:t>
            </w:r>
          </w:p>
        </w:tc>
        <w:tc>
          <w:tcPr>
            <w:tcW w:w="851" w:type="dxa"/>
            <w:vAlign w:val="center"/>
          </w:tcPr>
          <w:p w14:paraId="3A2661BC" w14:textId="77777777" w:rsidR="00263742" w:rsidRPr="00DD3A58" w:rsidRDefault="00263742" w:rsidP="00E656E8">
            <w:pPr>
              <w:jc w:val="center"/>
              <w:rPr>
                <w:rFonts w:ascii="Franklin Gothic Book" w:hAnsi="Franklin Gothic Book"/>
                <w:sz w:val="24"/>
                <w:szCs w:val="24"/>
              </w:rPr>
            </w:pPr>
          </w:p>
        </w:tc>
        <w:tc>
          <w:tcPr>
            <w:tcW w:w="1134" w:type="dxa"/>
            <w:vAlign w:val="center"/>
          </w:tcPr>
          <w:p w14:paraId="6D802A7B" w14:textId="77777777" w:rsidR="00263742" w:rsidRPr="00DD3A58" w:rsidRDefault="00263742" w:rsidP="00E656E8">
            <w:pPr>
              <w:jc w:val="center"/>
              <w:rPr>
                <w:rFonts w:ascii="Franklin Gothic Book" w:hAnsi="Franklin Gothic Book"/>
                <w:sz w:val="24"/>
                <w:szCs w:val="24"/>
              </w:rPr>
            </w:pPr>
          </w:p>
        </w:tc>
        <w:tc>
          <w:tcPr>
            <w:tcW w:w="1134" w:type="dxa"/>
            <w:vAlign w:val="center"/>
          </w:tcPr>
          <w:p w14:paraId="68EAB1EF" w14:textId="77777777" w:rsidR="00263742" w:rsidRPr="00DD3A58" w:rsidRDefault="00263742" w:rsidP="00E656E8">
            <w:pPr>
              <w:jc w:val="center"/>
              <w:rPr>
                <w:rFonts w:ascii="Franklin Gothic Book" w:hAnsi="Franklin Gothic Book"/>
                <w:sz w:val="24"/>
                <w:szCs w:val="24"/>
              </w:rPr>
            </w:pPr>
          </w:p>
        </w:tc>
      </w:tr>
      <w:tr w:rsidR="00263742" w:rsidRPr="00DD3A58" w14:paraId="5634ED86" w14:textId="77777777" w:rsidTr="00E656E8">
        <w:tc>
          <w:tcPr>
            <w:tcW w:w="1129" w:type="dxa"/>
            <w:vAlign w:val="center"/>
          </w:tcPr>
          <w:p w14:paraId="6AEAB071"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4"/>
                <w:sz w:val="24"/>
                <w:szCs w:val="24"/>
                <w:lang w:val="nb-NO" w:eastAsia="en-US"/>
              </w:rPr>
              <w:object w:dxaOrig="200" w:dyaOrig="220" w14:anchorId="245AA751">
                <v:shape id="_x0000_i1065" type="#_x0000_t75" style="width:10.5pt;height:11.25pt" o:ole="">
                  <v:imagedata r:id="rId92" o:title=""/>
                </v:shape>
                <o:OLEObject Type="Embed" ProgID="Equation.DSMT4" ShapeID="_x0000_i1065" DrawAspect="Content" ObjectID="_1618385090" r:id="rId93"/>
              </w:object>
            </w:r>
          </w:p>
        </w:tc>
        <w:tc>
          <w:tcPr>
            <w:tcW w:w="851" w:type="dxa"/>
            <w:vAlign w:val="center"/>
          </w:tcPr>
          <w:p w14:paraId="487FD4C3" w14:textId="77777777" w:rsidR="00263742" w:rsidRPr="00DD3A58" w:rsidRDefault="00263742" w:rsidP="00E656E8">
            <w:pPr>
              <w:jc w:val="center"/>
              <w:rPr>
                <w:rFonts w:ascii="Franklin Gothic Book" w:hAnsi="Franklin Gothic Book"/>
                <w:sz w:val="24"/>
                <w:szCs w:val="24"/>
              </w:rPr>
            </w:pPr>
          </w:p>
        </w:tc>
        <w:tc>
          <w:tcPr>
            <w:tcW w:w="1134" w:type="dxa"/>
            <w:vAlign w:val="center"/>
          </w:tcPr>
          <w:p w14:paraId="6B122477" w14:textId="77777777" w:rsidR="00263742" w:rsidRPr="00DD3A58" w:rsidRDefault="00263742" w:rsidP="00E656E8">
            <w:pPr>
              <w:jc w:val="center"/>
              <w:rPr>
                <w:rFonts w:ascii="Franklin Gothic Book" w:hAnsi="Franklin Gothic Book"/>
                <w:sz w:val="24"/>
                <w:szCs w:val="24"/>
              </w:rPr>
            </w:pPr>
          </w:p>
        </w:tc>
        <w:tc>
          <w:tcPr>
            <w:tcW w:w="1134" w:type="dxa"/>
            <w:vAlign w:val="center"/>
          </w:tcPr>
          <w:p w14:paraId="320DCB17" w14:textId="77777777" w:rsidR="00263742" w:rsidRPr="00DD3A58" w:rsidRDefault="00263742" w:rsidP="00E656E8">
            <w:pPr>
              <w:jc w:val="center"/>
              <w:rPr>
                <w:rFonts w:ascii="Franklin Gothic Book" w:hAnsi="Franklin Gothic Book"/>
                <w:sz w:val="24"/>
                <w:szCs w:val="24"/>
              </w:rPr>
            </w:pPr>
          </w:p>
        </w:tc>
      </w:tr>
    </w:tbl>
    <w:p w14:paraId="4789020C" w14:textId="77777777" w:rsidR="00263742" w:rsidRPr="00DD3A58" w:rsidRDefault="00263742" w:rsidP="00263742">
      <w:pPr>
        <w:pStyle w:val="Brdtekst"/>
        <w:rPr>
          <w:lang w:val="nn-NO"/>
        </w:rPr>
      </w:pPr>
    </w:p>
    <w:p w14:paraId="6E20746D" w14:textId="77777777" w:rsidR="00263742" w:rsidRPr="00DD3A58" w:rsidRDefault="00263742" w:rsidP="00263742">
      <w:pPr>
        <w:pStyle w:val="Listeavsnitt"/>
        <w:numPr>
          <w:ilvl w:val="0"/>
          <w:numId w:val="18"/>
        </w:numPr>
        <w:rPr>
          <w:rFonts w:ascii="Franklin Gothic Book" w:hAnsi="Franklin Gothic Book"/>
          <w:lang w:val="nn-NO"/>
        </w:rPr>
      </w:pPr>
      <w:r w:rsidRPr="00DD3A58">
        <w:rPr>
          <w:rFonts w:ascii="Franklin Gothic Book" w:hAnsi="Franklin Gothic Book"/>
          <w:lang w:val="nn-NO"/>
        </w:rPr>
        <w:t>Skriv av tabellen, og fyll ut det som manglar.</w:t>
      </w:r>
      <w:r w:rsidRPr="00DD3A58">
        <w:rPr>
          <w:rFonts w:ascii="Franklin Gothic Book" w:hAnsi="Franklin Gothic Book"/>
          <w:lang w:val="nn-NO"/>
        </w:rPr>
        <w:br/>
      </w:r>
    </w:p>
    <w:tbl>
      <w:tblPr>
        <w:tblStyle w:val="Tabellrutenett"/>
        <w:tblW w:w="9072" w:type="dxa"/>
        <w:tblInd w:w="279" w:type="dxa"/>
        <w:tblLook w:val="04A0" w:firstRow="1" w:lastRow="0" w:firstColumn="1" w:lastColumn="0" w:noHBand="0" w:noVBand="1"/>
      </w:tblPr>
      <w:tblGrid>
        <w:gridCol w:w="1701"/>
        <w:gridCol w:w="2126"/>
        <w:gridCol w:w="2552"/>
        <w:gridCol w:w="2693"/>
      </w:tblGrid>
      <w:tr w:rsidR="00263742" w:rsidRPr="00DD3A58" w14:paraId="37C57300" w14:textId="77777777" w:rsidTr="00E656E8">
        <w:trPr>
          <w:trHeight w:val="902"/>
        </w:trPr>
        <w:tc>
          <w:tcPr>
            <w:tcW w:w="1701" w:type="dxa"/>
            <w:vAlign w:val="center"/>
          </w:tcPr>
          <w:p w14:paraId="6E1F7347"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Figur-nummer</w:t>
            </w:r>
          </w:p>
        </w:tc>
        <w:tc>
          <w:tcPr>
            <w:tcW w:w="2126" w:type="dxa"/>
            <w:vAlign w:val="center"/>
          </w:tcPr>
          <w:p w14:paraId="47966A6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rader</w:t>
            </w:r>
          </w:p>
        </w:tc>
        <w:tc>
          <w:tcPr>
            <w:tcW w:w="2552" w:type="dxa"/>
            <w:vAlign w:val="center"/>
          </w:tcPr>
          <w:p w14:paraId="707C8B6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kvar rad</w:t>
            </w:r>
          </w:p>
        </w:tc>
        <w:tc>
          <w:tcPr>
            <w:tcW w:w="2693" w:type="dxa"/>
            <w:vAlign w:val="center"/>
          </w:tcPr>
          <w:p w14:paraId="74FD62D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Tal på sirklar i figuren</w:t>
            </w:r>
          </w:p>
        </w:tc>
      </w:tr>
      <w:tr w:rsidR="00263742" w:rsidRPr="00DD3A58" w14:paraId="11281285" w14:textId="77777777" w:rsidTr="00E656E8">
        <w:trPr>
          <w:trHeight w:val="637"/>
        </w:trPr>
        <w:tc>
          <w:tcPr>
            <w:tcW w:w="1701" w:type="dxa"/>
            <w:vAlign w:val="center"/>
          </w:tcPr>
          <w:p w14:paraId="2CD996F3"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2126" w:type="dxa"/>
            <w:vAlign w:val="center"/>
          </w:tcPr>
          <w:p w14:paraId="3280BAD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2552" w:type="dxa"/>
            <w:vAlign w:val="center"/>
          </w:tcPr>
          <w:p w14:paraId="0F8CF71E"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c>
          <w:tcPr>
            <w:tcW w:w="2693" w:type="dxa"/>
            <w:vAlign w:val="center"/>
          </w:tcPr>
          <w:p w14:paraId="2DF0FD09"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w:t>
            </w:r>
          </w:p>
        </w:tc>
      </w:tr>
      <w:tr w:rsidR="00263742" w:rsidRPr="00DD3A58" w14:paraId="380916E7" w14:textId="77777777" w:rsidTr="00E656E8">
        <w:trPr>
          <w:trHeight w:val="560"/>
        </w:trPr>
        <w:tc>
          <w:tcPr>
            <w:tcW w:w="1701" w:type="dxa"/>
            <w:vAlign w:val="center"/>
          </w:tcPr>
          <w:p w14:paraId="495B4066"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2126" w:type="dxa"/>
            <w:vAlign w:val="center"/>
          </w:tcPr>
          <w:p w14:paraId="4CC258D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2552" w:type="dxa"/>
            <w:vAlign w:val="center"/>
          </w:tcPr>
          <w:p w14:paraId="56D78E31"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2</w:t>
            </w:r>
          </w:p>
        </w:tc>
        <w:tc>
          <w:tcPr>
            <w:tcW w:w="2693" w:type="dxa"/>
            <w:vAlign w:val="center"/>
          </w:tcPr>
          <w:p w14:paraId="2676D654"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6</w:t>
            </w:r>
          </w:p>
        </w:tc>
      </w:tr>
      <w:tr w:rsidR="00263742" w:rsidRPr="00DD3A58" w14:paraId="13B8E58A" w14:textId="77777777" w:rsidTr="00E656E8">
        <w:trPr>
          <w:trHeight w:val="552"/>
        </w:trPr>
        <w:tc>
          <w:tcPr>
            <w:tcW w:w="1701" w:type="dxa"/>
            <w:vAlign w:val="center"/>
          </w:tcPr>
          <w:p w14:paraId="4FC07335"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2126" w:type="dxa"/>
            <w:vAlign w:val="center"/>
          </w:tcPr>
          <w:p w14:paraId="2510A98C"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5</w:t>
            </w:r>
          </w:p>
        </w:tc>
        <w:tc>
          <w:tcPr>
            <w:tcW w:w="2552" w:type="dxa"/>
            <w:vAlign w:val="center"/>
          </w:tcPr>
          <w:p w14:paraId="0B452BEA"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3</w:t>
            </w:r>
          </w:p>
        </w:tc>
        <w:tc>
          <w:tcPr>
            <w:tcW w:w="2693" w:type="dxa"/>
            <w:vAlign w:val="center"/>
          </w:tcPr>
          <w:p w14:paraId="77B2717E"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15</w:t>
            </w:r>
          </w:p>
        </w:tc>
      </w:tr>
      <w:tr w:rsidR="00263742" w:rsidRPr="00DD3A58" w14:paraId="3B48B39C" w14:textId="77777777" w:rsidTr="00E656E8">
        <w:trPr>
          <w:trHeight w:val="557"/>
        </w:trPr>
        <w:tc>
          <w:tcPr>
            <w:tcW w:w="1701" w:type="dxa"/>
            <w:vAlign w:val="center"/>
          </w:tcPr>
          <w:p w14:paraId="374A8EDD" w14:textId="77777777" w:rsidR="00263742" w:rsidRPr="00DD3A58" w:rsidRDefault="00263742" w:rsidP="00E656E8">
            <w:pPr>
              <w:jc w:val="center"/>
              <w:rPr>
                <w:rFonts w:ascii="Franklin Gothic Book" w:hAnsi="Franklin Gothic Book"/>
                <w:sz w:val="24"/>
                <w:szCs w:val="24"/>
              </w:rPr>
            </w:pPr>
            <w:r w:rsidRPr="00DD3A58">
              <w:rPr>
                <w:rFonts w:ascii="Franklin Gothic Book" w:hAnsi="Franklin Gothic Book"/>
                <w:sz w:val="24"/>
                <w:szCs w:val="24"/>
              </w:rPr>
              <w:t>4</w:t>
            </w:r>
          </w:p>
        </w:tc>
        <w:tc>
          <w:tcPr>
            <w:tcW w:w="2126" w:type="dxa"/>
            <w:vAlign w:val="center"/>
          </w:tcPr>
          <w:p w14:paraId="425782CF"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color w:val="0000FF"/>
                <w:position w:val="-4"/>
                <w:sz w:val="24"/>
                <w:szCs w:val="24"/>
                <w:lang w:val="nb-NO" w:eastAsia="en-US"/>
              </w:rPr>
              <w:object w:dxaOrig="1160" w:dyaOrig="260" w14:anchorId="44D1844D">
                <v:shape id="_x0000_i1066" type="#_x0000_t75" style="width:57.75pt;height:12.75pt" o:ole="">
                  <v:imagedata r:id="rId94" o:title=""/>
                </v:shape>
                <o:OLEObject Type="Embed" ProgID="Equation.DSMT4" ShapeID="_x0000_i1066" DrawAspect="Content" ObjectID="_1618385091" r:id="rId95"/>
              </w:object>
            </w:r>
            <w:r w:rsidRPr="00DD3A58">
              <w:rPr>
                <w:rFonts w:ascii="Franklin Gothic Book" w:hAnsi="Franklin Gothic Book"/>
                <w:color w:val="0000FF"/>
                <w:sz w:val="24"/>
                <w:szCs w:val="24"/>
              </w:rPr>
              <w:t xml:space="preserve"> </w:t>
            </w:r>
          </w:p>
        </w:tc>
        <w:tc>
          <w:tcPr>
            <w:tcW w:w="2552" w:type="dxa"/>
            <w:vAlign w:val="center"/>
          </w:tcPr>
          <w:p w14:paraId="324226D4"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hAnsi="Franklin Gothic Book"/>
                <w:color w:val="0000FF"/>
                <w:sz w:val="24"/>
                <w:szCs w:val="24"/>
              </w:rPr>
              <w:t>4</w:t>
            </w:r>
          </w:p>
        </w:tc>
        <w:tc>
          <w:tcPr>
            <w:tcW w:w="2693" w:type="dxa"/>
            <w:vAlign w:val="center"/>
          </w:tcPr>
          <w:p w14:paraId="2ED84E83"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color w:val="0000FF"/>
                <w:position w:val="-6"/>
                <w:sz w:val="24"/>
                <w:szCs w:val="24"/>
                <w:lang w:val="nb-NO" w:eastAsia="en-US"/>
              </w:rPr>
              <w:object w:dxaOrig="980" w:dyaOrig="279" w14:anchorId="34CD4874">
                <v:shape id="_x0000_i1067" type="#_x0000_t75" style="width:48.75pt;height:14.25pt" o:ole="">
                  <v:imagedata r:id="rId96" o:title=""/>
                </v:shape>
                <o:OLEObject Type="Embed" ProgID="Equation.DSMT4" ShapeID="_x0000_i1067" DrawAspect="Content" ObjectID="_1618385092" r:id="rId97"/>
              </w:object>
            </w:r>
            <w:r w:rsidRPr="00DD3A58">
              <w:rPr>
                <w:rFonts w:ascii="Franklin Gothic Book" w:hAnsi="Franklin Gothic Book"/>
                <w:color w:val="0000FF"/>
                <w:sz w:val="24"/>
                <w:szCs w:val="24"/>
              </w:rPr>
              <w:t xml:space="preserve"> </w:t>
            </w:r>
          </w:p>
        </w:tc>
      </w:tr>
      <w:tr w:rsidR="00263742" w:rsidRPr="00DD3A58" w14:paraId="5FA104F7" w14:textId="77777777" w:rsidTr="00E656E8">
        <w:trPr>
          <w:trHeight w:val="563"/>
        </w:trPr>
        <w:tc>
          <w:tcPr>
            <w:tcW w:w="1701" w:type="dxa"/>
            <w:vAlign w:val="center"/>
          </w:tcPr>
          <w:p w14:paraId="6F1F2E1A" w14:textId="77777777" w:rsidR="00263742" w:rsidRPr="00DD3A58" w:rsidRDefault="00263742" w:rsidP="00E656E8">
            <w:pPr>
              <w:jc w:val="center"/>
              <w:rPr>
                <w:rFonts w:ascii="Franklin Gothic Book" w:hAnsi="Franklin Gothic Book"/>
                <w:sz w:val="24"/>
                <w:szCs w:val="24"/>
              </w:rPr>
            </w:pPr>
            <w:r w:rsidRPr="00DD3A58">
              <w:rPr>
                <w:rFonts w:ascii="Franklin Gothic Book" w:eastAsiaTheme="minorHAnsi" w:hAnsi="Franklin Gothic Book" w:cstheme="minorBidi"/>
                <w:position w:val="-4"/>
                <w:sz w:val="24"/>
                <w:szCs w:val="24"/>
                <w:lang w:val="nb-NO" w:eastAsia="en-US"/>
              </w:rPr>
              <w:object w:dxaOrig="200" w:dyaOrig="220" w14:anchorId="426152BF">
                <v:shape id="_x0000_i1068" type="#_x0000_t75" style="width:10.5pt;height:11.25pt" o:ole="">
                  <v:imagedata r:id="rId92" o:title=""/>
                </v:shape>
                <o:OLEObject Type="Embed" ProgID="Equation.DSMT4" ShapeID="_x0000_i1068" DrawAspect="Content" ObjectID="_1618385093" r:id="rId98"/>
              </w:object>
            </w:r>
          </w:p>
        </w:tc>
        <w:tc>
          <w:tcPr>
            <w:tcW w:w="2126" w:type="dxa"/>
            <w:vAlign w:val="center"/>
          </w:tcPr>
          <w:p w14:paraId="1A3891C2"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color w:val="0000FF"/>
                <w:position w:val="-4"/>
                <w:sz w:val="24"/>
                <w:szCs w:val="24"/>
                <w:lang w:val="nb-NO" w:eastAsia="en-US"/>
              </w:rPr>
              <w:object w:dxaOrig="680" w:dyaOrig="260" w14:anchorId="2AB0439A">
                <v:shape id="_x0000_i1069" type="#_x0000_t75" style="width:33.75pt;height:12.75pt" o:ole="">
                  <v:imagedata r:id="rId99" o:title=""/>
                </v:shape>
                <o:OLEObject Type="Embed" ProgID="Equation.DSMT4" ShapeID="_x0000_i1069" DrawAspect="Content" ObjectID="_1618385094" r:id="rId100"/>
              </w:object>
            </w:r>
            <w:r w:rsidRPr="00DD3A58">
              <w:rPr>
                <w:rFonts w:ascii="Franklin Gothic Book" w:hAnsi="Franklin Gothic Book"/>
                <w:color w:val="0000FF"/>
                <w:sz w:val="24"/>
                <w:szCs w:val="24"/>
              </w:rPr>
              <w:t xml:space="preserve"> </w:t>
            </w:r>
          </w:p>
        </w:tc>
        <w:tc>
          <w:tcPr>
            <w:tcW w:w="2552" w:type="dxa"/>
            <w:vAlign w:val="center"/>
          </w:tcPr>
          <w:p w14:paraId="073C9220"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color w:val="0000FF"/>
                <w:position w:val="-4"/>
                <w:sz w:val="24"/>
                <w:szCs w:val="24"/>
                <w:lang w:val="nb-NO" w:eastAsia="en-US"/>
              </w:rPr>
              <w:object w:dxaOrig="200" w:dyaOrig="220" w14:anchorId="471E3918">
                <v:shape id="_x0000_i1070" type="#_x0000_t75" style="width:10.5pt;height:11.25pt" o:ole="">
                  <v:imagedata r:id="rId101" o:title=""/>
                </v:shape>
                <o:OLEObject Type="Embed" ProgID="Equation.DSMT4" ShapeID="_x0000_i1070" DrawAspect="Content" ObjectID="_1618385095" r:id="rId102"/>
              </w:object>
            </w:r>
            <w:r w:rsidRPr="00DD3A58">
              <w:rPr>
                <w:rFonts w:ascii="Franklin Gothic Book" w:hAnsi="Franklin Gothic Book"/>
                <w:color w:val="0000FF"/>
                <w:sz w:val="24"/>
                <w:szCs w:val="24"/>
              </w:rPr>
              <w:t xml:space="preserve"> </w:t>
            </w:r>
          </w:p>
        </w:tc>
        <w:tc>
          <w:tcPr>
            <w:tcW w:w="2693" w:type="dxa"/>
            <w:vAlign w:val="center"/>
          </w:tcPr>
          <w:p w14:paraId="39BE9683" w14:textId="77777777" w:rsidR="00263742" w:rsidRPr="00DD3A58" w:rsidRDefault="00263742" w:rsidP="00E656E8">
            <w:pPr>
              <w:jc w:val="center"/>
              <w:rPr>
                <w:rFonts w:ascii="Franklin Gothic Book" w:hAnsi="Franklin Gothic Book"/>
                <w:color w:val="0000FF"/>
                <w:sz w:val="24"/>
                <w:szCs w:val="24"/>
              </w:rPr>
            </w:pPr>
            <w:r w:rsidRPr="00DD3A58">
              <w:rPr>
                <w:rFonts w:ascii="Franklin Gothic Book" w:eastAsiaTheme="minorHAnsi" w:hAnsi="Franklin Gothic Book" w:cstheme="minorBidi"/>
                <w:color w:val="0000FF"/>
                <w:position w:val="-14"/>
                <w:sz w:val="24"/>
                <w:szCs w:val="24"/>
                <w:lang w:val="nb-NO" w:eastAsia="en-US"/>
              </w:rPr>
              <w:object w:dxaOrig="1939" w:dyaOrig="400" w14:anchorId="6D8138DD">
                <v:shape id="_x0000_i1071" type="#_x0000_t75" style="width:97.55pt;height:19.5pt" o:ole="">
                  <v:imagedata r:id="rId103" o:title=""/>
                </v:shape>
                <o:OLEObject Type="Embed" ProgID="Equation.DSMT4" ShapeID="_x0000_i1071" DrawAspect="Content" ObjectID="_1618385096" r:id="rId104"/>
              </w:object>
            </w:r>
            <w:r w:rsidRPr="00DD3A58">
              <w:rPr>
                <w:rFonts w:ascii="Franklin Gothic Book" w:hAnsi="Franklin Gothic Book"/>
                <w:color w:val="0000FF"/>
                <w:sz w:val="24"/>
                <w:szCs w:val="24"/>
              </w:rPr>
              <w:t xml:space="preserve"> </w:t>
            </w:r>
          </w:p>
        </w:tc>
      </w:tr>
    </w:tbl>
    <w:p w14:paraId="3F486EB8" w14:textId="77777777" w:rsidR="00263742" w:rsidRPr="00DD3A58" w:rsidRDefault="00263742" w:rsidP="00263742">
      <w:pPr>
        <w:rPr>
          <w:lang w:val="nn-NO"/>
        </w:rPr>
      </w:pPr>
    </w:p>
    <w:p w14:paraId="58CC4D67" w14:textId="77777777" w:rsidR="00263742" w:rsidRPr="00DD3A58" w:rsidRDefault="00263742" w:rsidP="00263742">
      <w:pPr>
        <w:pStyle w:val="Listeavsnitt"/>
        <w:numPr>
          <w:ilvl w:val="0"/>
          <w:numId w:val="18"/>
        </w:numPr>
        <w:rPr>
          <w:rFonts w:ascii="Franklin Gothic Book" w:hAnsi="Franklin Gothic Book"/>
          <w:lang w:val="nn-NO"/>
        </w:rPr>
      </w:pPr>
      <w:r w:rsidRPr="00DD3A58">
        <w:rPr>
          <w:rFonts w:ascii="Franklin Gothic Book" w:hAnsi="Franklin Gothic Book"/>
          <w:lang w:val="nn-NO"/>
        </w:rPr>
        <w:t>Kor mange sirklar vil det vere i figur nummer 100?</w:t>
      </w:r>
      <w:r w:rsidRPr="00DD3A58">
        <w:rPr>
          <w:rFonts w:ascii="Franklin Gothic Book" w:hAnsi="Franklin Gothic Book"/>
          <w:lang w:val="nn-NO"/>
        </w:rPr>
        <w:br/>
      </w:r>
      <w:r w:rsidRPr="00DD3A58">
        <w:rPr>
          <w:rFonts w:ascii="Franklin Gothic Book" w:hAnsi="Franklin Gothic Book"/>
          <w:color w:val="0000FF"/>
          <w:lang w:val="nn-NO"/>
        </w:rPr>
        <w:t xml:space="preserve">Vi bruker formelen vi fann i tabellen i oppgåve c) og set </w:t>
      </w:r>
      <w:r w:rsidRPr="00DD3A58">
        <w:rPr>
          <w:rFonts w:ascii="Franklin Gothic Book" w:hAnsi="Franklin Gothic Book"/>
          <w:color w:val="0000FF"/>
          <w:position w:val="-6"/>
          <w:lang w:val="nn-NO"/>
        </w:rPr>
        <w:object w:dxaOrig="840" w:dyaOrig="279" w14:anchorId="116F6CC0">
          <v:shape id="_x0000_i1072" type="#_x0000_t75" style="width:42pt;height:14.25pt" o:ole="">
            <v:imagedata r:id="rId105" o:title=""/>
          </v:shape>
          <o:OLEObject Type="Embed" ProgID="Equation.DSMT4" ShapeID="_x0000_i1072" DrawAspect="Content" ObjectID="_1618385097" r:id="rId106"/>
        </w:object>
      </w:r>
      <w:r w:rsidRPr="00DD3A58">
        <w:rPr>
          <w:rFonts w:ascii="Franklin Gothic Book" w:hAnsi="Franklin Gothic Book"/>
          <w:color w:val="0000FF"/>
          <w:lang w:val="nn-NO"/>
        </w:rPr>
        <w:t xml:space="preserve"> </w:t>
      </w:r>
      <w:r w:rsidRPr="00DD3A58">
        <w:rPr>
          <w:rFonts w:ascii="Franklin Gothic Book" w:hAnsi="Franklin Gothic Book"/>
          <w:color w:val="0000FF"/>
          <w:lang w:val="nn-NO"/>
        </w:rPr>
        <w:br/>
      </w:r>
      <w:r w:rsidRPr="00DD3A58">
        <w:rPr>
          <w:rFonts w:ascii="Franklin Gothic Book" w:hAnsi="Franklin Gothic Book"/>
          <w:lang w:val="nn-NO"/>
        </w:rPr>
        <w:br/>
      </w:r>
      <w:r w:rsidRPr="00DD3A58">
        <w:rPr>
          <w:rFonts w:ascii="Franklin Gothic Book" w:hAnsi="Franklin Gothic Book"/>
          <w:position w:val="-6"/>
          <w:lang w:val="nn-NO"/>
        </w:rPr>
        <w:object w:dxaOrig="3960" w:dyaOrig="320" w14:anchorId="7AABBBF7">
          <v:shape id="_x0000_i1073" type="#_x0000_t75" style="width:198pt;height:15.75pt" o:ole="">
            <v:imagedata r:id="rId107" o:title=""/>
          </v:shape>
          <o:OLEObject Type="Embed" ProgID="Equation.DSMT4" ShapeID="_x0000_i1073" DrawAspect="Content" ObjectID="_1618385098" r:id="rId108"/>
        </w:object>
      </w:r>
      <w:r w:rsidRPr="00DD3A58">
        <w:rPr>
          <w:rFonts w:ascii="Franklin Gothic Book" w:hAnsi="Franklin Gothic Book"/>
          <w:lang w:val="nn-NO"/>
        </w:rPr>
        <w:t xml:space="preserve"> </w:t>
      </w:r>
      <w:r w:rsidRPr="00DD3A58">
        <w:rPr>
          <w:rFonts w:ascii="Franklin Gothic Book" w:hAnsi="Franklin Gothic Book"/>
          <w:lang w:val="nn-NO"/>
        </w:rPr>
        <w:br/>
      </w:r>
      <w:r w:rsidRPr="00DD3A58">
        <w:rPr>
          <w:rFonts w:ascii="Franklin Gothic Book" w:hAnsi="Franklin Gothic Book"/>
          <w:color w:val="0000FF"/>
          <w:u w:val="double"/>
          <w:lang w:val="nn-NO"/>
        </w:rPr>
        <w:br/>
        <w:t>Det vil vere 19 900 sirklar i figur nummer 100.</w:t>
      </w:r>
    </w:p>
    <w:p w14:paraId="7F42AE19" w14:textId="47B78DB4" w:rsidR="00D43D71" w:rsidRPr="00DD3A58" w:rsidRDefault="00263742" w:rsidP="00263742">
      <w:pPr>
        <w:rPr>
          <w:rFonts w:eastAsia="Times New Roman" w:cs="Times New Roman"/>
          <w:lang w:val="nn-NO"/>
        </w:rPr>
      </w:pPr>
      <w:r w:rsidRPr="00DD3A58">
        <w:rPr>
          <w:lang w:val="nn-NO"/>
        </w:rPr>
        <w:br w:type="page"/>
      </w:r>
    </w:p>
    <w:p w14:paraId="713C0514" w14:textId="15C50BC0" w:rsidR="00D43D71" w:rsidRPr="00DD3A58" w:rsidRDefault="00D43D71" w:rsidP="00D43D71">
      <w:pPr>
        <w:pStyle w:val="Overskrift2"/>
        <w:spacing w:after="240" w:line="240" w:lineRule="auto"/>
        <w:rPr>
          <w:rFonts w:ascii="Franklin Gothic Book" w:hAnsi="Franklin Gothic Book"/>
          <w:sz w:val="32"/>
          <w:szCs w:val="32"/>
          <w:lang w:val="nn-NO"/>
        </w:rPr>
      </w:pPr>
      <w:r w:rsidRPr="00DD3A58">
        <w:rPr>
          <w:rFonts w:ascii="Franklin Gothic Book" w:hAnsi="Franklin Gothic Book"/>
          <w:sz w:val="32"/>
          <w:szCs w:val="32"/>
          <w:lang w:val="nn-NO"/>
        </w:rPr>
        <w:lastRenderedPageBreak/>
        <w:t>Oppg</w:t>
      </w:r>
      <w:r w:rsidR="003459E0">
        <w:rPr>
          <w:rFonts w:ascii="Franklin Gothic Book" w:hAnsi="Franklin Gothic Book"/>
          <w:sz w:val="32"/>
          <w:szCs w:val="32"/>
          <w:lang w:val="nn-NO"/>
        </w:rPr>
        <w:t>å</w:t>
      </w:r>
      <w:r w:rsidRPr="00DD3A58">
        <w:rPr>
          <w:rFonts w:ascii="Franklin Gothic Book" w:hAnsi="Franklin Gothic Book"/>
          <w:sz w:val="32"/>
          <w:szCs w:val="32"/>
          <w:lang w:val="nn-NO"/>
        </w:rPr>
        <w:t>ve 5</w:t>
      </w:r>
      <w:r w:rsidRPr="00DD3A58">
        <w:rPr>
          <w:rFonts w:ascii="Franklin Gothic Book" w:hAnsi="Franklin Gothic Book"/>
          <w:lang w:val="nn-NO"/>
        </w:rPr>
        <w:t xml:space="preserve"> </w:t>
      </w:r>
      <w:r w:rsidRPr="00DD3A58">
        <w:rPr>
          <w:rFonts w:ascii="Franklin Gothic Book" w:hAnsi="Franklin Gothic Book"/>
          <w:b w:val="0"/>
          <w:lang w:val="nn-NO"/>
        </w:rPr>
        <w:t>(6 poeng)</w:t>
      </w:r>
    </w:p>
    <w:p w14:paraId="4BDD01F6" w14:textId="54450A84" w:rsidR="00E656E8" w:rsidRPr="00DD3A58" w:rsidRDefault="003459E0" w:rsidP="00E656E8">
      <w:pPr>
        <w:pStyle w:val="Overskrift2"/>
        <w:spacing w:after="240"/>
        <w:rPr>
          <w:rFonts w:ascii="Franklin Gothic Book" w:hAnsi="Franklin Gothic Book"/>
          <w:b w:val="0"/>
          <w:lang w:val="nn-NO"/>
        </w:rPr>
      </w:pPr>
      <w:r>
        <w:rPr>
          <w:rFonts w:ascii="Franklin Gothic Book" w:hAnsi="Franklin Gothic Book"/>
          <w:b w:val="0"/>
          <w:lang w:val="nn-NO"/>
        </w:rPr>
        <w:t>Ein dyrebes</w:t>
      </w:r>
      <w:r w:rsidR="00E656E8" w:rsidRPr="00DD3A58">
        <w:rPr>
          <w:rFonts w:ascii="Franklin Gothic Book" w:hAnsi="Franklin Gothic Book"/>
          <w:b w:val="0"/>
          <w:lang w:val="nn-NO"/>
        </w:rPr>
        <w:t xml:space="preserve">tand består i dag av 12 000 dyr. Ei gruppe forskarar går ut frå at bestanden vil </w:t>
      </w:r>
      <w:r>
        <w:rPr>
          <w:rFonts w:ascii="Franklin Gothic Book" w:hAnsi="Franklin Gothic Book"/>
          <w:b w:val="0"/>
          <w:lang w:val="nn-NO"/>
        </w:rPr>
        <w:t>minke</w:t>
      </w:r>
      <w:r w:rsidR="00E656E8" w:rsidRPr="00DD3A58">
        <w:rPr>
          <w:rFonts w:ascii="Franklin Gothic Book" w:hAnsi="Franklin Gothic Book"/>
          <w:b w:val="0"/>
          <w:lang w:val="nn-NO"/>
        </w:rPr>
        <w:t xml:space="preserve"> lineært, og at det vil vere 6000 dyr igjen om 10 år.</w:t>
      </w:r>
    </w:p>
    <w:p w14:paraId="78A119AC" w14:textId="40D6A72E" w:rsidR="00E656E8" w:rsidRPr="00DD3A58" w:rsidRDefault="00E656E8" w:rsidP="00E656E8">
      <w:pPr>
        <w:pStyle w:val="Brdtekst"/>
        <w:numPr>
          <w:ilvl w:val="0"/>
          <w:numId w:val="6"/>
        </w:numPr>
        <w:rPr>
          <w:lang w:val="nn-NO"/>
        </w:rPr>
      </w:pPr>
      <w:r w:rsidRPr="00DD3A58">
        <w:rPr>
          <w:lang w:val="nn-NO"/>
        </w:rPr>
        <w:t xml:space="preserve">Set opp en modell som viser kor mange dyr det vil vere i bestanden om </w:t>
      </w:r>
      <w:r w:rsidRPr="00DD3A58">
        <w:rPr>
          <w:position w:val="-4"/>
          <w:lang w:val="nn-NO"/>
        </w:rPr>
        <w:object w:dxaOrig="200" w:dyaOrig="200" w14:anchorId="62A3B60A">
          <v:shape id="_x0000_i1074" type="#_x0000_t75" style="width:10.5pt;height:10.5pt" o:ole="">
            <v:imagedata r:id="rId109" o:title=""/>
          </v:shape>
          <o:OLEObject Type="Embed" ProgID="Equation.DSMT4" ShapeID="_x0000_i1074" DrawAspect="Content" ObjectID="_1618385099" r:id="rId110"/>
        </w:object>
      </w:r>
      <w:r w:rsidRPr="00DD3A58">
        <w:rPr>
          <w:lang w:val="nn-NO"/>
        </w:rPr>
        <w:t xml:space="preserve"> år dersom </w:t>
      </w:r>
      <w:r w:rsidR="003459E0">
        <w:rPr>
          <w:lang w:val="nn-NO"/>
        </w:rPr>
        <w:t>dette</w:t>
      </w:r>
      <w:r w:rsidRPr="00DD3A58">
        <w:rPr>
          <w:lang w:val="nn-NO"/>
        </w:rPr>
        <w:t xml:space="preserve"> er riktig. </w:t>
      </w:r>
      <w:r w:rsidRPr="00DD3A58">
        <w:rPr>
          <w:lang w:val="nn-NO"/>
        </w:rPr>
        <w:tab/>
      </w:r>
    </w:p>
    <w:p w14:paraId="5762DD7C" w14:textId="62284399" w:rsidR="00E656E8" w:rsidRPr="00DD3A58" w:rsidRDefault="00E656E8" w:rsidP="00E656E8">
      <w:pPr>
        <w:pStyle w:val="Brdtekst"/>
        <w:ind w:left="360"/>
        <w:rPr>
          <w:color w:val="0000FF"/>
          <w:lang w:val="nn-NO"/>
        </w:rPr>
      </w:pPr>
      <w:r w:rsidRPr="00DD3A58">
        <w:rPr>
          <w:color w:val="0000FF"/>
          <w:lang w:val="nn-NO"/>
        </w:rPr>
        <w:t xml:space="preserve">Vi har at dyrebestanden </w:t>
      </w:r>
      <w:r w:rsidR="003459E0">
        <w:rPr>
          <w:color w:val="0000FF"/>
          <w:lang w:val="nn-NO"/>
        </w:rPr>
        <w:t>minkar</w:t>
      </w:r>
      <w:r w:rsidRPr="00DD3A58">
        <w:rPr>
          <w:color w:val="0000FF"/>
          <w:lang w:val="nn-NO"/>
        </w:rPr>
        <w:t xml:space="preserve"> lineært med 6000 dyr i løpet av 10 år. Det vil seie at dyrebestanden minkar med 600 dyr per år. I dag er det 12 000 dyr. Vi kan da setje opp ein lineær modell </w:t>
      </w:r>
      <w:r w:rsidRPr="00DD3A58">
        <w:rPr>
          <w:color w:val="0000FF"/>
          <w:lang w:val="nn-NO"/>
        </w:rPr>
        <w:br/>
      </w:r>
      <w:r w:rsidRPr="00DD3A58">
        <w:rPr>
          <w:color w:val="0000FF"/>
          <w:lang w:val="nn-NO"/>
        </w:rPr>
        <w:tab/>
      </w:r>
      <w:r w:rsidRPr="00DD3A58">
        <w:rPr>
          <w:color w:val="0000FF"/>
          <w:lang w:val="nn-NO"/>
        </w:rPr>
        <w:tab/>
      </w:r>
      <w:r w:rsidRPr="00DD3A58">
        <w:rPr>
          <w:color w:val="0000FF"/>
          <w:lang w:val="nn-NO"/>
        </w:rPr>
        <w:tab/>
      </w:r>
      <w:r w:rsidRPr="00DD3A58">
        <w:rPr>
          <w:color w:val="0000FF"/>
          <w:position w:val="-14"/>
          <w:lang w:val="nn-NO"/>
        </w:rPr>
        <w:object w:dxaOrig="2280" w:dyaOrig="400" w14:anchorId="3D8B83E9">
          <v:shape id="_x0000_i1075" type="#_x0000_t75" style="width:114pt;height:19.5pt" o:ole="">
            <v:imagedata r:id="rId111" o:title=""/>
          </v:shape>
          <o:OLEObject Type="Embed" ProgID="Equation.DSMT4" ShapeID="_x0000_i1075" DrawAspect="Content" ObjectID="_1618385100" r:id="rId112"/>
        </w:object>
      </w:r>
      <w:r w:rsidRPr="00DD3A58">
        <w:rPr>
          <w:color w:val="0000FF"/>
          <w:lang w:val="nn-NO"/>
        </w:rPr>
        <w:t xml:space="preserve">, der </w:t>
      </w:r>
      <w:r w:rsidRPr="00DD3A58">
        <w:rPr>
          <w:color w:val="0000FF"/>
          <w:position w:val="-4"/>
          <w:lang w:val="nn-NO"/>
        </w:rPr>
        <w:object w:dxaOrig="180" w:dyaOrig="260" w14:anchorId="2C50592A">
          <v:shape id="_x0000_i1076" type="#_x0000_t75" style="width:9pt;height:12.75pt" o:ole="">
            <v:imagedata r:id="rId113" o:title=""/>
          </v:shape>
          <o:OLEObject Type="Embed" ProgID="Equation.DSMT4" ShapeID="_x0000_i1076" DrawAspect="Content" ObjectID="_1618385101" r:id="rId114"/>
        </w:object>
      </w:r>
      <w:r w:rsidRPr="00DD3A58">
        <w:rPr>
          <w:color w:val="0000FF"/>
          <w:lang w:val="nn-NO"/>
        </w:rPr>
        <w:t xml:space="preserve"> viser dyrebestanden etter </w:t>
      </w:r>
      <w:r w:rsidRPr="00DD3A58">
        <w:rPr>
          <w:color w:val="0000FF"/>
          <w:position w:val="-4"/>
          <w:lang w:val="nn-NO"/>
        </w:rPr>
        <w:object w:dxaOrig="200" w:dyaOrig="200" w14:anchorId="217959BB">
          <v:shape id="_x0000_i1077" type="#_x0000_t75" style="width:10.5pt;height:10.5pt" o:ole="">
            <v:imagedata r:id="rId115" o:title=""/>
          </v:shape>
          <o:OLEObject Type="Embed" ProgID="Equation.DSMT4" ShapeID="_x0000_i1077" DrawAspect="Content" ObjectID="_1618385102" r:id="rId116"/>
        </w:object>
      </w:r>
      <w:r w:rsidRPr="00DD3A58">
        <w:rPr>
          <w:color w:val="0000FF"/>
          <w:lang w:val="nn-NO"/>
        </w:rPr>
        <w:t xml:space="preserve"> år.</w:t>
      </w:r>
      <w:r w:rsidRPr="00DD3A58">
        <w:rPr>
          <w:color w:val="0000FF"/>
          <w:lang w:val="nn-NO"/>
        </w:rPr>
        <w:br/>
      </w:r>
      <w:r w:rsidRPr="00DD3A58">
        <w:rPr>
          <w:color w:val="0000FF"/>
          <w:lang w:val="nn-NO"/>
        </w:rPr>
        <w:br/>
      </w:r>
    </w:p>
    <w:p w14:paraId="06D7BD96" w14:textId="4A3D0048" w:rsidR="00E656E8" w:rsidRPr="00DD3A58" w:rsidRDefault="00E656E8" w:rsidP="00E656E8">
      <w:pPr>
        <w:pStyle w:val="Brdtekst"/>
        <w:rPr>
          <w:lang w:val="nn-NO"/>
        </w:rPr>
      </w:pPr>
      <w:r w:rsidRPr="00DD3A58">
        <w:rPr>
          <w:lang w:val="nn-NO"/>
        </w:rPr>
        <w:t xml:space="preserve">Ei anna gruppe forskarar går ut frå at bestanden vil </w:t>
      </w:r>
      <w:r w:rsidR="003459E0">
        <w:rPr>
          <w:lang w:val="nn-NO"/>
        </w:rPr>
        <w:t>minke</w:t>
      </w:r>
      <w:r w:rsidRPr="00DD3A58">
        <w:rPr>
          <w:lang w:val="nn-NO"/>
        </w:rPr>
        <w:t xml:space="preserve"> eksponentielt, og at det vil vere 11 400 dyr igjen om eitt år. </w:t>
      </w:r>
    </w:p>
    <w:p w14:paraId="1D90C74F" w14:textId="77777777" w:rsidR="00E656E8" w:rsidRPr="00DD3A58" w:rsidRDefault="00E656E8" w:rsidP="00E656E8">
      <w:pPr>
        <w:pStyle w:val="Brdtekst"/>
        <w:rPr>
          <w:lang w:val="nn-NO"/>
        </w:rPr>
      </w:pPr>
    </w:p>
    <w:p w14:paraId="563AF4CB" w14:textId="26A6345D" w:rsidR="00E656E8" w:rsidRPr="00DD3A58" w:rsidRDefault="00E656E8" w:rsidP="00E656E8">
      <w:pPr>
        <w:pStyle w:val="Brdtekst"/>
        <w:numPr>
          <w:ilvl w:val="0"/>
          <w:numId w:val="6"/>
        </w:numPr>
        <w:rPr>
          <w:lang w:val="nn-NO"/>
        </w:rPr>
      </w:pPr>
      <w:r w:rsidRPr="00DD3A58">
        <w:rPr>
          <w:lang w:val="nn-NO"/>
        </w:rPr>
        <w:t xml:space="preserve">Set opp ein modell som viser kor mange dyr det vil vere i bestanden om </w:t>
      </w:r>
      <w:r w:rsidRPr="00DD3A58">
        <w:rPr>
          <w:position w:val="-4"/>
          <w:lang w:val="nn-NO"/>
        </w:rPr>
        <w:object w:dxaOrig="200" w:dyaOrig="200" w14:anchorId="47741A9F">
          <v:shape id="_x0000_i1078" type="#_x0000_t75" style="width:10.5pt;height:10.5pt" o:ole="">
            <v:imagedata r:id="rId117" o:title=""/>
          </v:shape>
          <o:OLEObject Type="Embed" ProgID="Equation.DSMT4" ShapeID="_x0000_i1078" DrawAspect="Content" ObjectID="_1618385103" r:id="rId118"/>
        </w:object>
      </w:r>
      <w:r w:rsidRPr="00DD3A58">
        <w:rPr>
          <w:lang w:val="nn-NO"/>
        </w:rPr>
        <w:t xml:space="preserve"> år dersom </w:t>
      </w:r>
      <w:r w:rsidR="003459E0">
        <w:rPr>
          <w:lang w:val="nn-NO"/>
        </w:rPr>
        <w:t>dette</w:t>
      </w:r>
      <w:r w:rsidRPr="00DD3A58">
        <w:rPr>
          <w:lang w:val="nn-NO"/>
        </w:rPr>
        <w:t xml:space="preserve"> er riktig.</w:t>
      </w:r>
      <w:r w:rsidRPr="00DD3A58">
        <w:rPr>
          <w:lang w:val="nn-NO"/>
        </w:rPr>
        <w:br/>
      </w:r>
      <w:r w:rsidRPr="00DD3A58">
        <w:rPr>
          <w:color w:val="0000FF"/>
          <w:lang w:val="nn-NO"/>
        </w:rPr>
        <w:t>Vi finn først ut kor mange prosent dyrebestanden vil minke med kvart år etter denne modellen.</w:t>
      </w:r>
    </w:p>
    <w:p w14:paraId="2ECDFA72" w14:textId="78499200" w:rsidR="00E656E8" w:rsidRPr="00DD3A58" w:rsidRDefault="00E656E8" w:rsidP="00E656E8">
      <w:pPr>
        <w:ind w:left="360"/>
        <w:rPr>
          <w:color w:val="0000FF"/>
          <w:lang w:val="nn-NO"/>
        </w:rPr>
      </w:pPr>
      <w:r w:rsidRPr="00DD3A58">
        <w:rPr>
          <w:color w:val="0000FF"/>
          <w:lang w:val="nn-NO"/>
        </w:rPr>
        <w:tab/>
      </w:r>
      <w:r w:rsidRPr="00DD3A58">
        <w:rPr>
          <w:color w:val="0000FF"/>
          <w:lang w:val="nn-NO"/>
        </w:rPr>
        <w:tab/>
      </w:r>
      <w:r w:rsidRPr="00DD3A58">
        <w:rPr>
          <w:color w:val="0000FF"/>
          <w:position w:val="-24"/>
          <w:lang w:val="nn-NO"/>
        </w:rPr>
        <w:object w:dxaOrig="3780" w:dyaOrig="620" w14:anchorId="4C2E2EBC">
          <v:shape id="_x0000_i1079" type="#_x0000_t75" style="width:189pt;height:30.75pt" o:ole="">
            <v:imagedata r:id="rId119" o:title=""/>
          </v:shape>
          <o:OLEObject Type="Embed" ProgID="Equation.DSMT4" ShapeID="_x0000_i1079" DrawAspect="Content" ObjectID="_1618385104" r:id="rId120"/>
        </w:object>
      </w:r>
      <w:r w:rsidRPr="00DD3A58">
        <w:rPr>
          <w:color w:val="0000FF"/>
          <w:lang w:val="nn-NO"/>
        </w:rPr>
        <w:br/>
      </w:r>
      <w:r w:rsidRPr="00DD3A58">
        <w:rPr>
          <w:color w:val="0000FF"/>
          <w:lang w:val="nn-NO"/>
        </w:rPr>
        <w:br/>
        <w:t>Ein nedgang på 5 % gir ein vekstfaktor på 0,95. Vi kan d</w:t>
      </w:r>
      <w:r w:rsidR="003459E0">
        <w:rPr>
          <w:color w:val="0000FF"/>
          <w:lang w:val="nn-NO"/>
        </w:rPr>
        <w:t>å</w:t>
      </w:r>
      <w:r w:rsidRPr="00DD3A58">
        <w:rPr>
          <w:color w:val="0000FF"/>
          <w:lang w:val="nn-NO"/>
        </w:rPr>
        <w:t xml:space="preserve"> setje opp eksponentiell modell</w:t>
      </w:r>
      <w:r w:rsidRPr="00DD3A58">
        <w:rPr>
          <w:color w:val="0000FF"/>
          <w:lang w:val="nn-NO"/>
        </w:rPr>
        <w:br/>
      </w:r>
      <w:r w:rsidRPr="00DD3A58">
        <w:rPr>
          <w:color w:val="0000FF"/>
          <w:lang w:val="nn-NO"/>
        </w:rPr>
        <w:tab/>
      </w:r>
      <w:r w:rsidRPr="00DD3A58">
        <w:rPr>
          <w:color w:val="0000FF"/>
          <w:lang w:val="nn-NO"/>
        </w:rPr>
        <w:tab/>
        <w:t xml:space="preserve"> </w:t>
      </w:r>
      <w:r w:rsidRPr="00DD3A58">
        <w:rPr>
          <w:color w:val="0000FF"/>
          <w:position w:val="-14"/>
          <w:lang w:val="nn-NO"/>
        </w:rPr>
        <w:object w:dxaOrig="2180" w:dyaOrig="400" w14:anchorId="22C3CE7F">
          <v:shape id="_x0000_i1080" type="#_x0000_t75" style="width:109.55pt;height:19.5pt" o:ole="">
            <v:imagedata r:id="rId121" o:title=""/>
          </v:shape>
          <o:OLEObject Type="Embed" ProgID="Equation.DSMT4" ShapeID="_x0000_i1080" DrawAspect="Content" ObjectID="_1618385105" r:id="rId122"/>
        </w:object>
      </w:r>
      <w:r w:rsidRPr="00DD3A58">
        <w:rPr>
          <w:color w:val="0000FF"/>
          <w:lang w:val="nn-NO"/>
        </w:rPr>
        <w:t xml:space="preserve"> , der </w:t>
      </w:r>
      <w:r w:rsidRPr="00DD3A58">
        <w:rPr>
          <w:color w:val="0000FF"/>
          <w:position w:val="-10"/>
          <w:lang w:val="nn-NO"/>
        </w:rPr>
        <w:object w:dxaOrig="220" w:dyaOrig="300" w14:anchorId="4CD59CB4">
          <v:shape id="_x0000_i1081" type="#_x0000_t75" style="width:11.25pt;height:15pt" o:ole="">
            <v:imagedata r:id="rId123" o:title=""/>
          </v:shape>
          <o:OLEObject Type="Embed" ProgID="Equation.DSMT4" ShapeID="_x0000_i1081" DrawAspect="Content" ObjectID="_1618385106" r:id="rId124"/>
        </w:object>
      </w:r>
      <w:r w:rsidRPr="00DD3A58">
        <w:rPr>
          <w:color w:val="0000FF"/>
          <w:lang w:val="nn-NO"/>
        </w:rPr>
        <w:t xml:space="preserve">viser dyrebestanden etter </w:t>
      </w:r>
      <w:r w:rsidRPr="00DD3A58">
        <w:rPr>
          <w:color w:val="0000FF"/>
          <w:position w:val="-4"/>
          <w:lang w:val="nn-NO"/>
        </w:rPr>
        <w:object w:dxaOrig="200" w:dyaOrig="200" w14:anchorId="39E97291">
          <v:shape id="_x0000_i1082" type="#_x0000_t75" style="width:10.5pt;height:10.5pt" o:ole="">
            <v:imagedata r:id="rId125" o:title=""/>
          </v:shape>
          <o:OLEObject Type="Embed" ProgID="Equation.DSMT4" ShapeID="_x0000_i1082" DrawAspect="Content" ObjectID="_1618385107" r:id="rId126"/>
        </w:object>
      </w:r>
      <w:r w:rsidRPr="00DD3A58">
        <w:rPr>
          <w:color w:val="0000FF"/>
          <w:lang w:val="nn-NO"/>
        </w:rPr>
        <w:t xml:space="preserve"> år</w:t>
      </w:r>
      <w:r w:rsidRPr="00DD3A58">
        <w:rPr>
          <w:color w:val="0000FF"/>
          <w:lang w:val="nn-NO"/>
        </w:rPr>
        <w:br/>
      </w:r>
    </w:p>
    <w:p w14:paraId="2F0DB411" w14:textId="77777777" w:rsidR="00E656E8" w:rsidRPr="00DD3A58" w:rsidRDefault="00E656E8" w:rsidP="00E656E8">
      <w:pPr>
        <w:pStyle w:val="Brdtekst"/>
        <w:numPr>
          <w:ilvl w:val="0"/>
          <w:numId w:val="6"/>
        </w:numPr>
        <w:rPr>
          <w:lang w:val="nn-NO"/>
        </w:rPr>
      </w:pPr>
      <w:r w:rsidRPr="00DD3A58">
        <w:rPr>
          <w:lang w:val="nn-NO"/>
        </w:rPr>
        <w:t>Ifølgje kva for ein av dei to modellane ovanfor vil det vere færrast dyr igjen i bestanden om 10 år?</w:t>
      </w:r>
      <w:r w:rsidRPr="00DD3A58">
        <w:rPr>
          <w:lang w:val="nn-NO"/>
        </w:rPr>
        <w:br/>
      </w:r>
      <w:r w:rsidRPr="00DD3A58">
        <w:rPr>
          <w:lang w:val="nn-NO"/>
        </w:rPr>
        <w:br/>
      </w:r>
      <w:r w:rsidRPr="00DD3A58">
        <w:rPr>
          <w:color w:val="0000FF"/>
          <w:lang w:val="nn-NO"/>
        </w:rPr>
        <w:t xml:space="preserve">Vi veit at den lineære modellen går ut frå ein nedgang på 600 dyr per år. Den eksponentielle minkar med 600 dyr første år. Det neste året vil dyrebestanden minke med 5 % av 11 400, som vil vere lågare enn 600. </w:t>
      </w:r>
      <w:r w:rsidRPr="00DD3A58">
        <w:rPr>
          <w:color w:val="0000FF"/>
          <w:lang w:val="nn-NO"/>
        </w:rPr>
        <w:br/>
      </w:r>
      <w:r w:rsidRPr="00DD3A58">
        <w:rPr>
          <w:color w:val="0000FF"/>
          <w:lang w:val="nn-NO"/>
        </w:rPr>
        <w:br/>
        <w:t>Det betyr at dyrebestanden vil minke med færre og færre dyr for kvart år som går etter den eksponentielle modellen. Etter den lineære modellen søkk dyrebestanden med det same talet kvart år. Etter 10 år vil det derfor vere færrast dyr igjen med den lineære modellen.</w:t>
      </w:r>
    </w:p>
    <w:p w14:paraId="3BC1C30C" w14:textId="77777777" w:rsidR="00E656E8" w:rsidRPr="00DD3A58" w:rsidRDefault="00E656E8" w:rsidP="00E656E8">
      <w:pPr>
        <w:rPr>
          <w:lang w:val="nn-NO"/>
        </w:rPr>
      </w:pPr>
      <w:r w:rsidRPr="00DD3A58">
        <w:rPr>
          <w:lang w:val="nn-NO"/>
        </w:rPr>
        <w:br w:type="page"/>
      </w:r>
    </w:p>
    <w:p w14:paraId="74DE7497" w14:textId="77777777" w:rsidR="00D43D71" w:rsidRPr="00DD3A58" w:rsidRDefault="00D43D71" w:rsidP="00D43D71">
      <w:pPr>
        <w:pStyle w:val="Brdtekst"/>
        <w:pBdr>
          <w:top w:val="single" w:sz="4" w:space="1" w:color="auto"/>
          <w:left w:val="single" w:sz="4" w:space="4" w:color="auto"/>
          <w:bottom w:val="single" w:sz="4" w:space="1" w:color="auto"/>
          <w:right w:val="single" w:sz="4" w:space="4" w:color="auto"/>
        </w:pBdr>
        <w:shd w:val="clear" w:color="auto" w:fill="DDDDDD"/>
        <w:jc w:val="center"/>
        <w:rPr>
          <w:rFonts w:ascii="Franklin Gothic Medium" w:hAnsi="Franklin Gothic Medium"/>
          <w:b/>
          <w:sz w:val="32"/>
          <w:szCs w:val="32"/>
          <w:lang w:val="nn-NO"/>
        </w:rPr>
      </w:pPr>
      <w:r w:rsidRPr="00DD3A58">
        <w:rPr>
          <w:b/>
          <w:lang w:val="nn-NO"/>
        </w:rPr>
        <w:lastRenderedPageBreak/>
        <w:br/>
      </w:r>
      <w:r w:rsidRPr="00DD3A58">
        <w:rPr>
          <w:rFonts w:ascii="Franklin Gothic Medium" w:hAnsi="Franklin Gothic Medium"/>
          <w:b/>
          <w:sz w:val="32"/>
          <w:szCs w:val="32"/>
          <w:lang w:val="nn-NO"/>
        </w:rPr>
        <w:t>DEL 2</w:t>
      </w:r>
    </w:p>
    <w:p w14:paraId="152BC403" w14:textId="220B2E5D" w:rsidR="00D43D71" w:rsidRPr="00DD3A58" w:rsidRDefault="008146E4" w:rsidP="00D43D71">
      <w:pPr>
        <w:pStyle w:val="Brdtekst"/>
        <w:pBdr>
          <w:top w:val="single" w:sz="4" w:space="1" w:color="auto"/>
          <w:left w:val="single" w:sz="4" w:space="4" w:color="auto"/>
          <w:bottom w:val="single" w:sz="4" w:space="1" w:color="auto"/>
          <w:right w:val="single" w:sz="4" w:space="4" w:color="auto"/>
        </w:pBdr>
        <w:shd w:val="clear" w:color="auto" w:fill="DDDDDD"/>
        <w:jc w:val="center"/>
        <w:rPr>
          <w:rFonts w:ascii="Franklin Gothic Medium" w:hAnsi="Franklin Gothic Medium"/>
          <w:b/>
          <w:sz w:val="32"/>
          <w:szCs w:val="32"/>
          <w:lang w:val="nn-NO"/>
        </w:rPr>
      </w:pPr>
      <w:r>
        <w:rPr>
          <w:rFonts w:ascii="Franklin Gothic Medium" w:hAnsi="Franklin Gothic Medium"/>
          <w:b/>
          <w:sz w:val="32"/>
          <w:szCs w:val="32"/>
          <w:lang w:val="nn-NO"/>
        </w:rPr>
        <w:t>Med hjelpemiddel</w:t>
      </w:r>
    </w:p>
    <w:p w14:paraId="4B0B6402" w14:textId="77777777" w:rsidR="00D43D71" w:rsidRPr="00DD3A58" w:rsidRDefault="00D43D71" w:rsidP="00D43D71">
      <w:pPr>
        <w:pStyle w:val="Brdtekst"/>
        <w:pBdr>
          <w:top w:val="single" w:sz="4" w:space="1" w:color="auto"/>
          <w:left w:val="single" w:sz="4" w:space="4" w:color="auto"/>
          <w:bottom w:val="single" w:sz="4" w:space="1" w:color="auto"/>
          <w:right w:val="single" w:sz="4" w:space="4" w:color="auto"/>
        </w:pBdr>
        <w:shd w:val="clear" w:color="auto" w:fill="DDDDDD"/>
        <w:jc w:val="center"/>
        <w:rPr>
          <w:rFonts w:ascii="Franklin Gothic Medium" w:hAnsi="Franklin Gothic Medium"/>
          <w:b/>
          <w:sz w:val="32"/>
          <w:szCs w:val="32"/>
          <w:lang w:val="nn-NO"/>
        </w:rPr>
      </w:pPr>
    </w:p>
    <w:p w14:paraId="626E9401" w14:textId="799E5349" w:rsidR="00D43D71" w:rsidRPr="00DD3A58" w:rsidRDefault="00D43D71" w:rsidP="000A4489">
      <w:pPr>
        <w:pStyle w:val="Brdtekst"/>
        <w:rPr>
          <w:lang w:val="nn-NO"/>
        </w:rPr>
      </w:pPr>
    </w:p>
    <w:p w14:paraId="1E4395F6" w14:textId="77777777" w:rsidR="00E656E8" w:rsidRPr="00DD3A58" w:rsidRDefault="00E656E8" w:rsidP="00E656E8">
      <w:pPr>
        <w:pStyle w:val="Overskrift2"/>
        <w:spacing w:after="240"/>
        <w:rPr>
          <w:rFonts w:ascii="Franklin Gothic Book" w:hAnsi="Franklin Gothic Book"/>
          <w:lang w:val="nn-NO"/>
        </w:rPr>
      </w:pPr>
      <w:r w:rsidRPr="00DD3A58">
        <w:rPr>
          <w:rFonts w:ascii="Franklin Gothic Book" w:hAnsi="Franklin Gothic Book"/>
          <w:sz w:val="32"/>
          <w:szCs w:val="32"/>
          <w:lang w:val="nn-NO"/>
        </w:rPr>
        <w:t>Oppgåve 1</w:t>
      </w:r>
      <w:r w:rsidRPr="00DD3A58">
        <w:rPr>
          <w:rFonts w:ascii="Franklin Gothic Book" w:hAnsi="Franklin Gothic Book"/>
          <w:lang w:val="nn-NO"/>
        </w:rPr>
        <w:t xml:space="preserve"> </w:t>
      </w:r>
      <w:r w:rsidRPr="00DD3A58">
        <w:rPr>
          <w:rFonts w:ascii="Franklin Gothic Book" w:hAnsi="Franklin Gothic Book"/>
          <w:b w:val="0"/>
          <w:lang w:val="nn-NO"/>
        </w:rPr>
        <w:t>(8 poeng)</w:t>
      </w:r>
      <w:r w:rsidRPr="00DD3A58">
        <w:rPr>
          <w:rFonts w:ascii="Franklin Gothic Book" w:hAnsi="Franklin Gothic Book"/>
          <w:lang w:val="nn-NO"/>
        </w:rPr>
        <w:t xml:space="preserve"> </w:t>
      </w:r>
    </w:p>
    <w:p w14:paraId="21DCB3DE" w14:textId="5A805615" w:rsidR="00E656E8" w:rsidRDefault="00E656E8" w:rsidP="00E656E8">
      <w:pPr>
        <w:pStyle w:val="Brdtekst"/>
        <w:spacing w:line="240" w:lineRule="auto"/>
        <w:jc w:val="center"/>
        <w:rPr>
          <w:noProof/>
          <w:lang w:eastAsia="nb-NO"/>
        </w:rPr>
      </w:pPr>
    </w:p>
    <w:p w14:paraId="08734A36" w14:textId="0308716B" w:rsidR="00784D45" w:rsidRDefault="00784D45" w:rsidP="00E656E8">
      <w:pPr>
        <w:pStyle w:val="Brdtekst"/>
        <w:spacing w:line="240" w:lineRule="auto"/>
        <w:jc w:val="center"/>
        <w:rPr>
          <w:noProof/>
          <w:lang w:eastAsia="nb-NO"/>
        </w:rPr>
      </w:pPr>
    </w:p>
    <w:p w14:paraId="75F3CA8B" w14:textId="24AE2AF0" w:rsidR="00784D45" w:rsidRDefault="00784D45" w:rsidP="00E656E8">
      <w:pPr>
        <w:pStyle w:val="Brdtekst"/>
        <w:spacing w:line="240" w:lineRule="auto"/>
        <w:jc w:val="center"/>
        <w:rPr>
          <w:noProof/>
          <w:lang w:eastAsia="nb-NO"/>
        </w:rPr>
      </w:pPr>
    </w:p>
    <w:p w14:paraId="48B20E15" w14:textId="4B62B980" w:rsidR="00784D45" w:rsidRPr="00784D45" w:rsidRDefault="00784D45" w:rsidP="00E656E8">
      <w:pPr>
        <w:pStyle w:val="Brdtekst"/>
        <w:spacing w:line="240" w:lineRule="auto"/>
        <w:jc w:val="center"/>
        <w:rPr>
          <w:noProof/>
          <w:lang w:val="nn-NO" w:eastAsia="nb-NO"/>
        </w:rPr>
      </w:pPr>
      <w:r w:rsidRPr="00784D45">
        <w:rPr>
          <w:noProof/>
          <w:lang w:val="nn-NO" w:eastAsia="nb-NO"/>
        </w:rPr>
        <w:t>(Bildet er fjerna pga. opphavsrett)</w:t>
      </w:r>
    </w:p>
    <w:p w14:paraId="25733B65" w14:textId="50BA47A4" w:rsidR="00784D45" w:rsidRDefault="00784D45" w:rsidP="00E656E8">
      <w:pPr>
        <w:pStyle w:val="Brdtekst"/>
        <w:spacing w:line="240" w:lineRule="auto"/>
        <w:jc w:val="center"/>
        <w:rPr>
          <w:noProof/>
          <w:lang w:val="nn-NO" w:eastAsia="nb-NO"/>
        </w:rPr>
      </w:pPr>
    </w:p>
    <w:p w14:paraId="155B3007" w14:textId="664E4107" w:rsidR="00784D45" w:rsidRDefault="00784D45" w:rsidP="00E656E8">
      <w:pPr>
        <w:pStyle w:val="Brdtekst"/>
        <w:spacing w:line="240" w:lineRule="auto"/>
        <w:jc w:val="center"/>
        <w:rPr>
          <w:noProof/>
          <w:lang w:val="nn-NO" w:eastAsia="nb-NO"/>
        </w:rPr>
      </w:pPr>
    </w:p>
    <w:p w14:paraId="63218421" w14:textId="77777777" w:rsidR="00784D45" w:rsidRPr="00784D45" w:rsidRDefault="00784D45" w:rsidP="00E656E8">
      <w:pPr>
        <w:pStyle w:val="Brdtekst"/>
        <w:spacing w:line="240" w:lineRule="auto"/>
        <w:jc w:val="center"/>
        <w:rPr>
          <w:lang w:val="nn-NO"/>
        </w:rPr>
      </w:pPr>
    </w:p>
    <w:p w14:paraId="2AED19A7" w14:textId="77777777" w:rsidR="00E656E8" w:rsidRPr="00DD3A58" w:rsidRDefault="00E656E8" w:rsidP="00E656E8">
      <w:pPr>
        <w:pStyle w:val="Brdtekst"/>
        <w:rPr>
          <w:lang w:val="nn-NO"/>
        </w:rPr>
      </w:pPr>
      <w:r w:rsidRPr="00DD3A58">
        <w:rPr>
          <w:lang w:val="nn-NO"/>
        </w:rPr>
        <w:br/>
        <w:t xml:space="preserve">Funksjonen </w:t>
      </w:r>
      <w:r w:rsidRPr="00DD3A58">
        <w:rPr>
          <w:position w:val="-4"/>
          <w:lang w:val="nn-NO"/>
        </w:rPr>
        <w:object w:dxaOrig="220" w:dyaOrig="260" w14:anchorId="22FF94F6">
          <v:shape id="_x0000_i1083" type="#_x0000_t75" style="width:11.25pt;height:12.75pt" o:ole="">
            <v:imagedata r:id="rId127" o:title=""/>
          </v:shape>
          <o:OLEObject Type="Embed" ProgID="Equation.DSMT4" ShapeID="_x0000_i1083" DrawAspect="Content" ObjectID="_1618385108" r:id="rId128"/>
        </w:object>
      </w:r>
      <w:r w:rsidRPr="00DD3A58">
        <w:rPr>
          <w:lang w:val="nn-NO"/>
        </w:rPr>
        <w:t xml:space="preserve"> gitt ved </w:t>
      </w:r>
    </w:p>
    <w:p w14:paraId="64FDD283" w14:textId="77777777" w:rsidR="00E656E8" w:rsidRPr="00DD3A58" w:rsidRDefault="00E656E8" w:rsidP="00E656E8">
      <w:pPr>
        <w:pStyle w:val="Brdtekst"/>
        <w:rPr>
          <w:lang w:val="nn-NO"/>
        </w:rPr>
      </w:pPr>
    </w:p>
    <w:p w14:paraId="7881EA4A" w14:textId="77777777" w:rsidR="00E656E8" w:rsidRPr="00DD3A58" w:rsidRDefault="00E656E8" w:rsidP="00E656E8">
      <w:pPr>
        <w:pStyle w:val="Brdtekst"/>
        <w:ind w:left="708" w:firstLine="708"/>
        <w:rPr>
          <w:lang w:val="nn-NO"/>
        </w:rPr>
      </w:pPr>
      <w:r w:rsidRPr="00DD3A58">
        <w:rPr>
          <w:position w:val="-12"/>
          <w:lang w:val="nn-NO"/>
        </w:rPr>
        <w:object w:dxaOrig="5679" w:dyaOrig="380" w14:anchorId="420259F0">
          <v:shape id="_x0000_i1084" type="#_x0000_t75" style="width:284.25pt;height:18.75pt" o:ole="">
            <v:imagedata r:id="rId129" o:title=""/>
          </v:shape>
          <o:OLEObject Type="Embed" ProgID="Equation.DSMT4" ShapeID="_x0000_i1084" DrawAspect="Content" ObjectID="_1618385109" r:id="rId130"/>
        </w:object>
      </w:r>
    </w:p>
    <w:p w14:paraId="2B061F02" w14:textId="77777777" w:rsidR="00E656E8" w:rsidRPr="00DD3A58" w:rsidRDefault="00E656E8" w:rsidP="00E656E8">
      <w:pPr>
        <w:pStyle w:val="Brdtekst"/>
        <w:spacing w:line="240" w:lineRule="auto"/>
        <w:rPr>
          <w:lang w:val="nn-NO"/>
        </w:rPr>
      </w:pPr>
      <w:r w:rsidRPr="00DD3A58">
        <w:rPr>
          <w:lang w:val="nn-NO"/>
        </w:rPr>
        <w:br/>
        <w:t xml:space="preserve">viser kor mange millionar kvadratkilometer </w:t>
      </w:r>
      <w:r w:rsidRPr="00DD3A58">
        <w:rPr>
          <w:position w:val="-10"/>
          <w:lang w:val="nn-NO"/>
        </w:rPr>
        <w:object w:dxaOrig="480" w:dyaOrig="320" w14:anchorId="6F412B58">
          <v:shape id="_x0000_i1085" type="#_x0000_t75" style="width:24pt;height:15.75pt" o:ole="">
            <v:imagedata r:id="rId131" o:title=""/>
          </v:shape>
          <o:OLEObject Type="Embed" ProgID="Equation.DSMT4" ShapeID="_x0000_i1085" DrawAspect="Content" ObjectID="_1618385110" r:id="rId132"/>
        </w:object>
      </w:r>
      <w:r w:rsidRPr="00DD3A58">
        <w:rPr>
          <w:lang w:val="nn-NO"/>
        </w:rPr>
        <w:t xml:space="preserve"> rundt Antarktis som var dekte av havis </w:t>
      </w:r>
      <w:r w:rsidRPr="00DD3A58">
        <w:rPr>
          <w:position w:val="-4"/>
          <w:lang w:val="nn-NO"/>
        </w:rPr>
        <w:object w:dxaOrig="200" w:dyaOrig="200" w14:anchorId="3228C309">
          <v:shape id="_x0000_i1086" type="#_x0000_t75" style="width:10.5pt;height:10.5pt" o:ole="">
            <v:imagedata r:id="rId133" o:title=""/>
          </v:shape>
          <o:OLEObject Type="Embed" ProgID="Equation.DSMT4" ShapeID="_x0000_i1086" DrawAspect="Content" ObjectID="_1618385111" r:id="rId134"/>
        </w:object>
      </w:r>
      <w:r w:rsidRPr="00DD3A58">
        <w:rPr>
          <w:lang w:val="nn-NO"/>
        </w:rPr>
        <w:t xml:space="preserve"> månader etter 1. januar 2017.</w:t>
      </w:r>
    </w:p>
    <w:p w14:paraId="24E04899" w14:textId="77777777" w:rsidR="00E656E8" w:rsidRPr="00DD3A58" w:rsidRDefault="00E656E8" w:rsidP="00E656E8">
      <w:pPr>
        <w:pStyle w:val="Brdtekst"/>
        <w:spacing w:line="240" w:lineRule="auto"/>
        <w:rPr>
          <w:lang w:val="nn-NO"/>
        </w:rPr>
      </w:pPr>
    </w:p>
    <w:p w14:paraId="4B4DEA40" w14:textId="77777777" w:rsidR="00E656E8" w:rsidRPr="00DD3A58" w:rsidRDefault="00E656E8" w:rsidP="00E656E8">
      <w:pPr>
        <w:pStyle w:val="Brdtekst"/>
        <w:numPr>
          <w:ilvl w:val="0"/>
          <w:numId w:val="7"/>
        </w:numPr>
        <w:tabs>
          <w:tab w:val="left" w:pos="6379"/>
        </w:tabs>
        <w:spacing w:line="240" w:lineRule="auto"/>
        <w:rPr>
          <w:lang w:val="nn-NO"/>
        </w:rPr>
      </w:pPr>
      <w:r w:rsidRPr="00DD3A58">
        <w:rPr>
          <w:lang w:val="nn-NO"/>
        </w:rPr>
        <w:t xml:space="preserve">Bruk grafteiknar til å teikne grafen til </w:t>
      </w:r>
      <w:r w:rsidRPr="00DD3A58">
        <w:rPr>
          <w:position w:val="-4"/>
          <w:lang w:val="nn-NO"/>
        </w:rPr>
        <w:object w:dxaOrig="220" w:dyaOrig="260" w14:anchorId="60CEF1AE">
          <v:shape id="_x0000_i1087" type="#_x0000_t75" style="width:11.25pt;height:12.75pt" o:ole="">
            <v:imagedata r:id="rId135" o:title=""/>
          </v:shape>
          <o:OLEObject Type="Embed" ProgID="Equation.DSMT4" ShapeID="_x0000_i1087" DrawAspect="Content" ObjectID="_1618385112" r:id="rId136"/>
        </w:object>
      </w:r>
      <w:r w:rsidRPr="00DD3A58">
        <w:rPr>
          <w:lang w:val="nn-NO"/>
        </w:rPr>
        <w:t>.</w:t>
      </w:r>
      <w:r w:rsidRPr="00DD3A58">
        <w:rPr>
          <w:lang w:val="nn-NO"/>
        </w:rPr>
        <w:br/>
      </w:r>
      <w:r w:rsidRPr="00DD3A58">
        <w:rPr>
          <w:color w:val="0000FF"/>
          <w:lang w:val="nn-NO"/>
        </w:rPr>
        <w:t xml:space="preserve">Vi set funksjonen inn i GeoGebra med kommandoen «Funksjon( &lt;Funksjon&gt;, &lt;Start&gt;, &lt;Slutt&gt; )». </w:t>
      </w:r>
      <w:r w:rsidRPr="00DD3A58">
        <w:rPr>
          <w:color w:val="0000FF"/>
          <w:lang w:val="nn-NO"/>
        </w:rPr>
        <w:br/>
      </w:r>
      <w:r w:rsidRPr="00DD3A58">
        <w:rPr>
          <w:color w:val="0000FF"/>
          <w:lang w:val="nn-NO"/>
        </w:rPr>
        <w:br/>
      </w:r>
      <w:r w:rsidRPr="00DD3A58">
        <w:rPr>
          <w:noProof/>
          <w:lang w:eastAsia="nb-NO"/>
        </w:rPr>
        <w:drawing>
          <wp:inline distT="0" distB="0" distL="0" distR="0" wp14:anchorId="39DCD10F" wp14:editId="674CF9B3">
            <wp:extent cx="4665345" cy="3274792"/>
            <wp:effectExtent l="0" t="0" r="1905" b="190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67968" cy="3276633"/>
                    </a:xfrm>
                    <a:prstGeom prst="rect">
                      <a:avLst/>
                    </a:prstGeom>
                  </pic:spPr>
                </pic:pic>
              </a:graphicData>
            </a:graphic>
          </wp:inline>
        </w:drawing>
      </w:r>
      <w:r w:rsidRPr="00DD3A58">
        <w:rPr>
          <w:lang w:val="nn-NO"/>
        </w:rPr>
        <w:br/>
      </w:r>
    </w:p>
    <w:p w14:paraId="280231BA" w14:textId="77777777" w:rsidR="00784D45" w:rsidRDefault="00784D45">
      <w:pPr>
        <w:rPr>
          <w:rFonts w:eastAsia="Times New Roman" w:cs="Times New Roman"/>
          <w:lang w:val="nn-NO"/>
        </w:rPr>
      </w:pPr>
      <w:r>
        <w:rPr>
          <w:lang w:val="nn-NO"/>
        </w:rPr>
        <w:br w:type="page"/>
      </w:r>
    </w:p>
    <w:p w14:paraId="07207CD5" w14:textId="17D6D6FC" w:rsidR="00E656E8" w:rsidRPr="00DD3A58" w:rsidRDefault="00E656E8" w:rsidP="00E656E8">
      <w:pPr>
        <w:pStyle w:val="Brdtekst"/>
        <w:numPr>
          <w:ilvl w:val="0"/>
          <w:numId w:val="7"/>
        </w:numPr>
        <w:tabs>
          <w:tab w:val="left" w:pos="6379"/>
        </w:tabs>
        <w:spacing w:line="240" w:lineRule="auto"/>
        <w:rPr>
          <w:lang w:val="nn-NO"/>
        </w:rPr>
      </w:pPr>
      <w:r w:rsidRPr="00DD3A58">
        <w:rPr>
          <w:lang w:val="nn-NO"/>
        </w:rPr>
        <w:lastRenderedPageBreak/>
        <w:t>Kor lenge var meir enn 10 millionar kvadratkilometer dekte av havis?</w:t>
      </w:r>
      <w:r w:rsidRPr="00DD3A58">
        <w:rPr>
          <w:lang w:val="nn-NO"/>
        </w:rPr>
        <w:br/>
      </w:r>
      <w:r w:rsidRPr="00DD3A58">
        <w:rPr>
          <w:color w:val="0000FF"/>
          <w:lang w:val="nn-NO"/>
        </w:rPr>
        <w:t xml:space="preserve">Vi legg inn linja </w:t>
      </w:r>
      <w:r w:rsidRPr="00DD3A58">
        <w:rPr>
          <w:color w:val="0000FF"/>
          <w:position w:val="-10"/>
          <w:lang w:val="nn-NO"/>
        </w:rPr>
        <w:object w:dxaOrig="720" w:dyaOrig="320" w14:anchorId="7E1A9000">
          <v:shape id="_x0000_i1088" type="#_x0000_t75" style="width:36pt;height:15.75pt" o:ole="">
            <v:imagedata r:id="rId138" o:title=""/>
          </v:shape>
          <o:OLEObject Type="Embed" ProgID="Equation.DSMT4" ShapeID="_x0000_i1088" DrawAspect="Content" ObjectID="_1618385113" r:id="rId139"/>
        </w:object>
      </w:r>
      <w:r w:rsidRPr="00DD3A58">
        <w:rPr>
          <w:color w:val="0000FF"/>
          <w:lang w:val="nn-NO"/>
        </w:rPr>
        <w:t xml:space="preserve"> , og bruker kommandoen «Skjering mellom to objekt». Vi ser at mellom punkta </w:t>
      </w:r>
      <w:r w:rsidRPr="00DD3A58">
        <w:rPr>
          <w:color w:val="0000FF"/>
          <w:position w:val="-14"/>
          <w:lang w:val="nn-NO"/>
        </w:rPr>
        <w:object w:dxaOrig="1600" w:dyaOrig="400" w14:anchorId="5C135080">
          <v:shape id="_x0000_i1089" type="#_x0000_t75" style="width:80.25pt;height:19.5pt" o:ole="">
            <v:imagedata r:id="rId140" o:title=""/>
          </v:shape>
          <o:OLEObject Type="Embed" ProgID="Equation.DSMT4" ShapeID="_x0000_i1089" DrawAspect="Content" ObjectID="_1618385114" r:id="rId141"/>
        </w:object>
      </w:r>
      <w:r w:rsidRPr="00DD3A58">
        <w:rPr>
          <w:color w:val="0000FF"/>
          <w:lang w:val="nn-NO"/>
        </w:rPr>
        <w:t xml:space="preserve"> og </w:t>
      </w:r>
      <w:r w:rsidRPr="00DD3A58">
        <w:rPr>
          <w:color w:val="0000FF"/>
          <w:position w:val="-14"/>
          <w:lang w:val="nn-NO"/>
        </w:rPr>
        <w:object w:dxaOrig="1719" w:dyaOrig="400" w14:anchorId="6C042C1E">
          <v:shape id="_x0000_i1090" type="#_x0000_t75" style="width:86.2pt;height:19.5pt" o:ole="">
            <v:imagedata r:id="rId142" o:title=""/>
          </v:shape>
          <o:OLEObject Type="Embed" ProgID="Equation.DSMT4" ShapeID="_x0000_i1090" DrawAspect="Content" ObjectID="_1618385115" r:id="rId143"/>
        </w:object>
      </w:r>
      <w:r w:rsidRPr="00DD3A58">
        <w:rPr>
          <w:color w:val="0000FF"/>
          <w:lang w:val="nn-NO"/>
        </w:rPr>
        <w:t xml:space="preserve"> er grafen til </w:t>
      </w:r>
      <w:r w:rsidRPr="00DD3A58">
        <w:rPr>
          <w:color w:val="0000FF"/>
          <w:position w:val="-4"/>
          <w:lang w:val="nn-NO"/>
        </w:rPr>
        <w:object w:dxaOrig="220" w:dyaOrig="260" w14:anchorId="771D7122">
          <v:shape id="_x0000_i1091" type="#_x0000_t75" style="width:11.25pt;height:12.75pt" o:ole="">
            <v:imagedata r:id="rId144" o:title=""/>
          </v:shape>
          <o:OLEObject Type="Embed" ProgID="Equation.DSMT4" ShapeID="_x0000_i1091" DrawAspect="Content" ObjectID="_1618385116" r:id="rId145"/>
        </w:object>
      </w:r>
      <w:r w:rsidRPr="00DD3A58">
        <w:rPr>
          <w:color w:val="0000FF"/>
          <w:lang w:val="nn-NO"/>
        </w:rPr>
        <w:t xml:space="preserve"> over 10.</w:t>
      </w:r>
      <w:r w:rsidRPr="00DD3A58">
        <w:rPr>
          <w:color w:val="0000FF"/>
          <w:lang w:val="nn-NO"/>
        </w:rPr>
        <w:br/>
      </w:r>
      <w:r w:rsidRPr="00DD3A58">
        <w:rPr>
          <w:color w:val="0000FF"/>
          <w:lang w:val="nn-NO"/>
        </w:rPr>
        <w:br/>
        <w:t>Det betyr at det var meir enn 10 millionar kvadratkilometer havis frå byrjinga av juni (x = 5,35) til midten av desember (x = 11,55), det vil seie omtrent 6,2 månadar.</w:t>
      </w:r>
      <w:r w:rsidRPr="00DD3A58">
        <w:rPr>
          <w:color w:val="0000FF"/>
          <w:lang w:val="nn-NO"/>
        </w:rPr>
        <w:br/>
      </w:r>
      <w:r w:rsidRPr="00DD3A58">
        <w:rPr>
          <w:color w:val="0000FF"/>
          <w:lang w:val="nn-NO"/>
        </w:rPr>
        <w:br/>
      </w:r>
      <w:r w:rsidRPr="00DD3A58">
        <w:rPr>
          <w:noProof/>
          <w:lang w:eastAsia="nb-NO"/>
        </w:rPr>
        <w:drawing>
          <wp:inline distT="0" distB="0" distL="0" distR="0" wp14:anchorId="0F142C49" wp14:editId="13F3A159">
            <wp:extent cx="4325834" cy="2718905"/>
            <wp:effectExtent l="0" t="0" r="0" b="571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339263" cy="2727345"/>
                    </a:xfrm>
                    <a:prstGeom prst="rect">
                      <a:avLst/>
                    </a:prstGeom>
                  </pic:spPr>
                </pic:pic>
              </a:graphicData>
            </a:graphic>
          </wp:inline>
        </w:drawing>
      </w:r>
      <w:r w:rsidRPr="00DD3A58">
        <w:rPr>
          <w:lang w:val="nn-NO"/>
        </w:rPr>
        <w:br/>
      </w:r>
    </w:p>
    <w:p w14:paraId="0461BA38" w14:textId="21244644" w:rsidR="00E656E8" w:rsidRPr="00DD3A58" w:rsidRDefault="00E656E8" w:rsidP="00E656E8">
      <w:pPr>
        <w:pStyle w:val="Brdtekst"/>
        <w:numPr>
          <w:ilvl w:val="0"/>
          <w:numId w:val="7"/>
        </w:numPr>
        <w:tabs>
          <w:tab w:val="left" w:pos="6379"/>
        </w:tabs>
        <w:spacing w:line="240" w:lineRule="auto"/>
        <w:rPr>
          <w:lang w:val="nn-NO"/>
        </w:rPr>
      </w:pPr>
      <w:r w:rsidRPr="00DD3A58">
        <w:rPr>
          <w:lang w:val="nn-NO"/>
        </w:rPr>
        <w:t>Kor mange kvadratkilometer auk</w:t>
      </w:r>
      <w:r w:rsidR="009B1CFD">
        <w:rPr>
          <w:lang w:val="nn-NO"/>
        </w:rPr>
        <w:t>a området som var dekt av havis</w:t>
      </w:r>
      <w:r w:rsidRPr="00DD3A58">
        <w:rPr>
          <w:lang w:val="nn-NO"/>
        </w:rPr>
        <w:t xml:space="preserve"> i gjennomsnitt med per månad frå 1. mars til 1. september?</w:t>
      </w:r>
      <w:r w:rsidRPr="00DD3A58">
        <w:rPr>
          <w:lang w:val="nn-NO"/>
        </w:rPr>
        <w:br/>
      </w:r>
      <w:r w:rsidRPr="00DD3A58">
        <w:rPr>
          <w:color w:val="0000FF"/>
          <w:lang w:val="nn-NO"/>
        </w:rPr>
        <w:t>1. mars er gitt ved x = 2 og 1. september er gitt ved x = 8.</w:t>
      </w:r>
      <w:r w:rsidRPr="00DD3A58">
        <w:rPr>
          <w:color w:val="0000FF"/>
          <w:lang w:val="nn-NO"/>
        </w:rPr>
        <w:br/>
        <w:t xml:space="preserve">Vi legg inn punkta </w:t>
      </w:r>
      <w:r w:rsidRPr="00DD3A58">
        <w:rPr>
          <w:color w:val="0000FF"/>
          <w:position w:val="-14"/>
          <w:lang w:val="nn-NO"/>
        </w:rPr>
        <w:object w:dxaOrig="3280" w:dyaOrig="400" w14:anchorId="3F8A1778">
          <v:shape id="_x0000_i1092" type="#_x0000_t75" style="width:163.5pt;height:19.5pt" o:ole="">
            <v:imagedata r:id="rId147" o:title=""/>
          </v:shape>
          <o:OLEObject Type="Embed" ProgID="Equation.DSMT4" ShapeID="_x0000_i1092" DrawAspect="Content" ObjectID="_1618385117" r:id="rId148"/>
        </w:object>
      </w:r>
      <w:r w:rsidRPr="00DD3A58">
        <w:rPr>
          <w:color w:val="0000FF"/>
          <w:lang w:val="nn-NO"/>
        </w:rPr>
        <w:t xml:space="preserve"> og trekkjer ei linje gjennom desse punkta ved å bruke verktøyet «linje». Vidare bruker vi verktøyet «stigning» på den linja og finn at stigningstalet er </w:t>
      </w:r>
      <w:r w:rsidRPr="00DD3A58">
        <w:rPr>
          <w:color w:val="0000FF"/>
          <w:position w:val="-8"/>
          <w:lang w:val="nn-NO"/>
        </w:rPr>
        <w:object w:dxaOrig="920" w:dyaOrig="300" w14:anchorId="2FB322A6">
          <v:shape id="_x0000_i1093" type="#_x0000_t75" style="width:45.75pt;height:15pt" o:ole="">
            <v:imagedata r:id="rId149" o:title=""/>
          </v:shape>
          <o:OLEObject Type="Embed" ProgID="Equation.DSMT4" ShapeID="_x0000_i1093" DrawAspect="Content" ObjectID="_1618385118" r:id="rId150"/>
        </w:object>
      </w:r>
      <w:r w:rsidRPr="00DD3A58">
        <w:rPr>
          <w:color w:val="0000FF"/>
          <w:lang w:val="nn-NO"/>
        </w:rPr>
        <w:t xml:space="preserve"> </w:t>
      </w:r>
      <w:r w:rsidRPr="00DD3A58">
        <w:rPr>
          <w:color w:val="0000FF"/>
          <w:lang w:val="nn-NO"/>
        </w:rPr>
        <w:br/>
      </w:r>
      <w:r w:rsidRPr="00DD3A58">
        <w:rPr>
          <w:color w:val="0000FF"/>
          <w:lang w:val="nn-NO"/>
        </w:rPr>
        <w:br/>
        <w:t xml:space="preserve">Vi finn at i gjennomsnitt auka talet på millionar kvadratkilometer havis med </w:t>
      </w:r>
      <w:r w:rsidRPr="00DD3A58">
        <w:rPr>
          <w:color w:val="0000FF"/>
          <w:lang w:val="nn-NO"/>
        </w:rPr>
        <w:br/>
        <w:t>2,28 kvadratkilometer per månad.</w:t>
      </w:r>
      <w:r w:rsidRPr="00DD3A58">
        <w:rPr>
          <w:color w:val="0000FF"/>
          <w:lang w:val="nn-NO"/>
        </w:rPr>
        <w:br/>
      </w:r>
      <w:r w:rsidRPr="00DD3A58">
        <w:rPr>
          <w:color w:val="0000FF"/>
          <w:lang w:val="nn-NO"/>
        </w:rPr>
        <w:br/>
        <w:t xml:space="preserve">            </w:t>
      </w:r>
      <w:r w:rsidRPr="00DD3A58">
        <w:rPr>
          <w:noProof/>
          <w:lang w:eastAsia="nb-NO"/>
        </w:rPr>
        <w:drawing>
          <wp:inline distT="0" distB="0" distL="0" distR="0" wp14:anchorId="048188FC" wp14:editId="7870E11E">
            <wp:extent cx="3507313" cy="2770438"/>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19773" cy="2780280"/>
                    </a:xfrm>
                    <a:prstGeom prst="rect">
                      <a:avLst/>
                    </a:prstGeom>
                  </pic:spPr>
                </pic:pic>
              </a:graphicData>
            </a:graphic>
          </wp:inline>
        </w:drawing>
      </w:r>
    </w:p>
    <w:p w14:paraId="3431AAB8" w14:textId="766807EB" w:rsidR="00E656E8" w:rsidRPr="00DD3A58" w:rsidRDefault="00E656E8" w:rsidP="00E656E8">
      <w:pPr>
        <w:pStyle w:val="Brdtekst"/>
        <w:numPr>
          <w:ilvl w:val="0"/>
          <w:numId w:val="7"/>
        </w:numPr>
        <w:tabs>
          <w:tab w:val="left" w:pos="6379"/>
        </w:tabs>
        <w:spacing w:line="240" w:lineRule="auto"/>
        <w:rPr>
          <w:lang w:val="nn-NO"/>
        </w:rPr>
      </w:pPr>
      <w:r w:rsidRPr="00DD3A58">
        <w:rPr>
          <w:lang w:val="nn-NO"/>
        </w:rPr>
        <w:lastRenderedPageBreak/>
        <w:t xml:space="preserve">Bestem den momentane vekstfarten til funksjonen </w:t>
      </w:r>
      <w:r w:rsidRPr="00DD3A58">
        <w:rPr>
          <w:position w:val="-4"/>
          <w:lang w:val="nn-NO"/>
        </w:rPr>
        <w:object w:dxaOrig="220" w:dyaOrig="260" w14:anchorId="0644FBCC">
          <v:shape id="_x0000_i1094" type="#_x0000_t75" style="width:11.25pt;height:12.75pt" o:ole="">
            <v:imagedata r:id="rId152" o:title=""/>
          </v:shape>
          <o:OLEObject Type="Embed" ProgID="Equation.DSMT4" ShapeID="_x0000_i1094" DrawAspect="Content" ObjectID="_1618385119" r:id="rId153"/>
        </w:object>
      </w:r>
      <w:r w:rsidRPr="00DD3A58">
        <w:rPr>
          <w:lang w:val="nn-NO"/>
        </w:rPr>
        <w:t xml:space="preserve"> når </w:t>
      </w:r>
      <w:r w:rsidRPr="00DD3A58">
        <w:rPr>
          <w:position w:val="-6"/>
          <w:lang w:val="nn-NO"/>
        </w:rPr>
        <w:object w:dxaOrig="580" w:dyaOrig="279" w14:anchorId="1F7C6B25">
          <v:shape id="_x0000_i1095" type="#_x0000_t75" style="width:29.25pt;height:14.25pt" o:ole="">
            <v:imagedata r:id="rId154" o:title=""/>
          </v:shape>
          <o:OLEObject Type="Embed" ProgID="Equation.DSMT4" ShapeID="_x0000_i1095" DrawAspect="Content" ObjectID="_1618385120" r:id="rId155"/>
        </w:object>
      </w:r>
      <w:r w:rsidRPr="00DD3A58">
        <w:rPr>
          <w:lang w:val="nn-NO"/>
        </w:rPr>
        <w:t>.</w:t>
      </w:r>
      <w:r w:rsidRPr="00DD3A58">
        <w:rPr>
          <w:lang w:val="nn-NO"/>
        </w:rPr>
        <w:br/>
        <w:t>Gi ei praktisk tolking av dette svaret.</w:t>
      </w:r>
      <w:r w:rsidRPr="00DD3A58">
        <w:rPr>
          <w:lang w:val="nn-NO"/>
        </w:rPr>
        <w:br/>
      </w:r>
      <w:r w:rsidRPr="00DD3A58">
        <w:rPr>
          <w:color w:val="0000FF"/>
          <w:lang w:val="nn-NO"/>
        </w:rPr>
        <w:br/>
        <w:t xml:space="preserve">Den momentane vekstfarten i eit punkt er stigninga til tangenten i punktet. Vi legg inn punktet </w:t>
      </w:r>
      <w:r w:rsidRPr="00DD3A58">
        <w:rPr>
          <w:color w:val="0000FF"/>
          <w:position w:val="-14"/>
          <w:lang w:val="nn-NO"/>
        </w:rPr>
        <w:object w:dxaOrig="1420" w:dyaOrig="400" w14:anchorId="03274077">
          <v:shape id="_x0000_i1096" type="#_x0000_t75" style="width:71.3pt;height:19.5pt" o:ole="">
            <v:imagedata r:id="rId156" o:title=""/>
          </v:shape>
          <o:OLEObject Type="Embed" ProgID="Equation.DSMT4" ShapeID="_x0000_i1096" DrawAspect="Content" ObjectID="_1618385121" r:id="rId157"/>
        </w:object>
      </w:r>
      <w:r w:rsidRPr="00DD3A58">
        <w:rPr>
          <w:color w:val="0000FF"/>
          <w:lang w:val="nn-NO"/>
        </w:rPr>
        <w:t xml:space="preserve"> og teiknar tangenten til g</w:t>
      </w:r>
      <w:r w:rsidR="009B1CFD">
        <w:rPr>
          <w:color w:val="0000FF"/>
          <w:lang w:val="nn-NO"/>
        </w:rPr>
        <w:t xml:space="preserve">rafen til </w:t>
      </w:r>
      <w:r w:rsidRPr="00DD3A58">
        <w:rPr>
          <w:color w:val="0000FF"/>
          <w:position w:val="-4"/>
          <w:lang w:val="nn-NO"/>
        </w:rPr>
        <w:object w:dxaOrig="220" w:dyaOrig="260" w14:anchorId="13E0B66D">
          <v:shape id="_x0000_i1097" type="#_x0000_t75" style="width:11.25pt;height:12.75pt" o:ole="">
            <v:imagedata r:id="rId158" o:title=""/>
          </v:shape>
          <o:OLEObject Type="Embed" ProgID="Equation.DSMT4" ShapeID="_x0000_i1097" DrawAspect="Content" ObjectID="_1618385122" r:id="rId159"/>
        </w:object>
      </w:r>
      <w:r w:rsidRPr="00DD3A58">
        <w:rPr>
          <w:color w:val="0000FF"/>
          <w:lang w:val="nn-NO"/>
        </w:rPr>
        <w:t xml:space="preserve">i punktet </w:t>
      </w:r>
      <w:r w:rsidRPr="00DD3A58">
        <w:rPr>
          <w:color w:val="0000FF"/>
          <w:position w:val="-4"/>
          <w:lang w:val="nn-NO"/>
        </w:rPr>
        <w:object w:dxaOrig="220" w:dyaOrig="260" w14:anchorId="2EC338FC">
          <v:shape id="_x0000_i1098" type="#_x0000_t75" style="width:11.25pt;height:12.75pt" o:ole="">
            <v:imagedata r:id="rId160" o:title=""/>
          </v:shape>
          <o:OLEObject Type="Embed" ProgID="Equation.DSMT4" ShapeID="_x0000_i1098" DrawAspect="Content" ObjectID="_1618385123" r:id="rId161"/>
        </w:object>
      </w:r>
      <w:r w:rsidRPr="00DD3A58">
        <w:rPr>
          <w:color w:val="0000FF"/>
          <w:lang w:val="nn-NO"/>
        </w:rPr>
        <w:t xml:space="preserve"> ved å bruke verktøyet «tangentar». Vi finn stigninga til tangenten med verktøyet «stigning».</w:t>
      </w:r>
      <w:r w:rsidRPr="00DD3A58">
        <w:rPr>
          <w:color w:val="0000FF"/>
          <w:lang w:val="nn-NO"/>
        </w:rPr>
        <w:br/>
      </w:r>
      <w:r w:rsidRPr="00DD3A58">
        <w:rPr>
          <w:color w:val="0000FF"/>
          <w:lang w:val="nn-NO"/>
        </w:rPr>
        <w:br/>
        <w:t xml:space="preserve">Vi har </w:t>
      </w:r>
      <w:r w:rsidRPr="00DD3A58">
        <w:rPr>
          <w:color w:val="0000FF"/>
          <w:position w:val="-6"/>
          <w:lang w:val="nn-NO"/>
        </w:rPr>
        <w:object w:dxaOrig="580" w:dyaOrig="279" w14:anchorId="126DEDAC">
          <v:shape id="_x0000_i1099" type="#_x0000_t75" style="width:29.25pt;height:14.25pt" o:ole="">
            <v:imagedata r:id="rId162" o:title=""/>
          </v:shape>
          <o:OLEObject Type="Embed" ProgID="Equation.DSMT4" ShapeID="_x0000_i1099" DrawAspect="Content" ObjectID="_1618385124" r:id="rId163"/>
        </w:object>
      </w:r>
      <w:r w:rsidR="009B1CFD">
        <w:rPr>
          <w:color w:val="0000FF"/>
          <w:lang w:val="nn-NO"/>
        </w:rPr>
        <w:t xml:space="preserve"> angir</w:t>
      </w:r>
      <w:r w:rsidRPr="00DD3A58">
        <w:rPr>
          <w:color w:val="0000FF"/>
          <w:lang w:val="nn-NO"/>
        </w:rPr>
        <w:t xml:space="preserve"> 5 månadar etter 1. januar, altså 1. juni 2017. Vi finn at den momentane vekstfarten på dette tidspunktet er på 3 millionar kvadratkilometer. Det vi seie at talet på millionar kvadratkilometer havis aukar med 3 millionar kvadratkilometer per månad i byrjinga av juni i dette området.</w:t>
      </w:r>
      <w:r w:rsidRPr="00DD3A58">
        <w:rPr>
          <w:color w:val="0000FF"/>
          <w:lang w:val="nn-NO"/>
        </w:rPr>
        <w:br/>
      </w:r>
      <w:r w:rsidRPr="00DD3A58">
        <w:rPr>
          <w:color w:val="0000FF"/>
          <w:lang w:val="nn-NO"/>
        </w:rPr>
        <w:br/>
      </w:r>
    </w:p>
    <w:p w14:paraId="706F2D68" w14:textId="77777777" w:rsidR="00E656E8" w:rsidRPr="00DD3A58" w:rsidRDefault="00E656E8" w:rsidP="00E656E8">
      <w:pPr>
        <w:jc w:val="center"/>
        <w:rPr>
          <w:lang w:val="nn-NO"/>
        </w:rPr>
      </w:pPr>
      <w:r w:rsidRPr="00DD3A58">
        <w:rPr>
          <w:noProof/>
          <w:lang w:eastAsia="nb-NO"/>
        </w:rPr>
        <w:drawing>
          <wp:inline distT="0" distB="0" distL="0" distR="0" wp14:anchorId="1D79373C" wp14:editId="4E48ABAC">
            <wp:extent cx="3897665" cy="3087370"/>
            <wp:effectExtent l="0" t="0" r="762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11928" cy="3098668"/>
                    </a:xfrm>
                    <a:prstGeom prst="rect">
                      <a:avLst/>
                    </a:prstGeom>
                  </pic:spPr>
                </pic:pic>
              </a:graphicData>
            </a:graphic>
          </wp:inline>
        </w:drawing>
      </w:r>
    </w:p>
    <w:p w14:paraId="5770C6A6" w14:textId="742DE371" w:rsidR="003B7C26" w:rsidRPr="00DD3A58" w:rsidRDefault="00E656E8" w:rsidP="00E656E8">
      <w:pPr>
        <w:jc w:val="center"/>
        <w:rPr>
          <w:rFonts w:eastAsia="Times New Roman" w:cs="Times New Roman"/>
          <w:lang w:val="nn-NO"/>
        </w:rPr>
      </w:pPr>
      <w:r w:rsidRPr="00DD3A58">
        <w:rPr>
          <w:lang w:val="nn-NO"/>
        </w:rPr>
        <w:br/>
      </w:r>
    </w:p>
    <w:p w14:paraId="3FBA733D" w14:textId="77777777" w:rsidR="00A7380C" w:rsidRDefault="00A7380C" w:rsidP="00A7380C">
      <w:pPr>
        <w:rPr>
          <w:b/>
          <w:sz w:val="32"/>
          <w:szCs w:val="32"/>
          <w:lang w:val="nn-NO"/>
        </w:rPr>
      </w:pPr>
    </w:p>
    <w:p w14:paraId="2083C5A2" w14:textId="77777777" w:rsidR="00A7380C" w:rsidRDefault="00A7380C" w:rsidP="00A7380C">
      <w:pPr>
        <w:rPr>
          <w:b/>
          <w:sz w:val="32"/>
          <w:szCs w:val="32"/>
          <w:lang w:val="nn-NO"/>
        </w:rPr>
      </w:pPr>
    </w:p>
    <w:p w14:paraId="742426F3" w14:textId="77777777" w:rsidR="00A7380C" w:rsidRDefault="00A7380C" w:rsidP="00A7380C">
      <w:pPr>
        <w:rPr>
          <w:b/>
          <w:sz w:val="32"/>
          <w:szCs w:val="32"/>
          <w:lang w:val="nn-NO"/>
        </w:rPr>
      </w:pPr>
    </w:p>
    <w:p w14:paraId="7FDCF12D" w14:textId="38C18BFC" w:rsidR="003B7C26" w:rsidRPr="00A7380C" w:rsidRDefault="008146E4" w:rsidP="00A7380C">
      <w:pPr>
        <w:rPr>
          <w:rFonts w:eastAsia="Times New Roman" w:cs="Times New Roman"/>
          <w:b/>
          <w:sz w:val="32"/>
          <w:szCs w:val="32"/>
          <w:lang w:val="nn-NO"/>
        </w:rPr>
      </w:pPr>
      <w:r w:rsidRPr="00A7380C">
        <w:rPr>
          <w:b/>
          <w:sz w:val="32"/>
          <w:szCs w:val="32"/>
          <w:lang w:val="nn-NO"/>
        </w:rPr>
        <w:t>Oppgå</w:t>
      </w:r>
      <w:r w:rsidR="003B7C26" w:rsidRPr="00A7380C">
        <w:rPr>
          <w:b/>
          <w:sz w:val="32"/>
          <w:szCs w:val="32"/>
          <w:lang w:val="nn-NO"/>
        </w:rPr>
        <w:t>ve 2</w:t>
      </w:r>
      <w:r w:rsidR="003B7C26" w:rsidRPr="00DD3A58">
        <w:rPr>
          <w:lang w:val="nn-NO"/>
        </w:rPr>
        <w:t xml:space="preserve"> </w:t>
      </w:r>
      <w:r w:rsidR="003B7C26" w:rsidRPr="00A7380C">
        <w:rPr>
          <w:lang w:val="nn-NO"/>
        </w:rPr>
        <w:t>(3 poeng)</w:t>
      </w:r>
      <w:r w:rsidR="003B7C26" w:rsidRPr="00DD3A58">
        <w:rPr>
          <w:b/>
          <w:lang w:val="nn-NO"/>
        </w:rPr>
        <w:tab/>
      </w:r>
    </w:p>
    <w:p w14:paraId="5A1D4AB9" w14:textId="1C0F3E5D" w:rsidR="003B7C26" w:rsidRPr="00DD3A58" w:rsidRDefault="003B7C26" w:rsidP="00D126C6">
      <w:pPr>
        <w:rPr>
          <w:lang w:val="nn-NO"/>
        </w:rPr>
      </w:pPr>
      <w:r w:rsidRPr="00DD3A58">
        <w:rPr>
          <w:lang w:val="nn-NO"/>
        </w:rPr>
        <w:t>I klassen til Mats er det 25 elev</w:t>
      </w:r>
      <w:r w:rsidR="008146E4">
        <w:rPr>
          <w:lang w:val="nn-NO"/>
        </w:rPr>
        <w:t>a</w:t>
      </w:r>
      <w:r w:rsidRPr="00DD3A58">
        <w:rPr>
          <w:lang w:val="nn-NO"/>
        </w:rPr>
        <w:t>r. 20 % av elev</w:t>
      </w:r>
      <w:r w:rsidR="008146E4">
        <w:rPr>
          <w:lang w:val="nn-NO"/>
        </w:rPr>
        <w:t>a</w:t>
      </w:r>
      <w:r w:rsidRPr="00DD3A58">
        <w:rPr>
          <w:lang w:val="nn-NO"/>
        </w:rPr>
        <w:t>ne har b</w:t>
      </w:r>
      <w:r w:rsidR="008146E4">
        <w:rPr>
          <w:lang w:val="nn-NO"/>
        </w:rPr>
        <w:t>u</w:t>
      </w:r>
      <w:r w:rsidRPr="00DD3A58">
        <w:rPr>
          <w:lang w:val="nn-NO"/>
        </w:rPr>
        <w:t>d</w:t>
      </w:r>
      <w:r w:rsidR="008146E4">
        <w:rPr>
          <w:lang w:val="nn-NO"/>
        </w:rPr>
        <w:t>d i Nor</w:t>
      </w:r>
      <w:r w:rsidR="00D126C6" w:rsidRPr="00DD3A58">
        <w:rPr>
          <w:lang w:val="nn-NO"/>
        </w:rPr>
        <w:t>e</w:t>
      </w:r>
      <w:r w:rsidR="008146E4">
        <w:rPr>
          <w:lang w:val="nn-NO"/>
        </w:rPr>
        <w:t>g</w:t>
      </w:r>
      <w:r w:rsidR="00D126C6" w:rsidRPr="00DD3A58">
        <w:rPr>
          <w:lang w:val="nn-NO"/>
        </w:rPr>
        <w:t xml:space="preserve"> i mindre enn fire år.</w:t>
      </w:r>
    </w:p>
    <w:p w14:paraId="2AC473E5" w14:textId="61C4D88A" w:rsidR="00C549CE" w:rsidRPr="00DD3A58" w:rsidRDefault="008146E4" w:rsidP="00C549CE">
      <w:pPr>
        <w:pStyle w:val="Ingenmellomrom"/>
        <w:numPr>
          <w:ilvl w:val="0"/>
          <w:numId w:val="20"/>
        </w:numPr>
        <w:rPr>
          <w:lang w:val="nn-NO"/>
        </w:rPr>
      </w:pPr>
      <w:r>
        <w:rPr>
          <w:lang w:val="nn-NO"/>
        </w:rPr>
        <w:t>Kor mange av eleva</w:t>
      </w:r>
      <w:r w:rsidR="003B7C26" w:rsidRPr="00DD3A58">
        <w:rPr>
          <w:lang w:val="nn-NO"/>
        </w:rPr>
        <w:t>ne i klassen har b</w:t>
      </w:r>
      <w:r>
        <w:rPr>
          <w:lang w:val="nn-NO"/>
        </w:rPr>
        <w:t>udd i Nor</w:t>
      </w:r>
      <w:r w:rsidR="003B7C26" w:rsidRPr="00DD3A58">
        <w:rPr>
          <w:lang w:val="nn-NO"/>
        </w:rPr>
        <w:t>e</w:t>
      </w:r>
      <w:r>
        <w:rPr>
          <w:lang w:val="nn-NO"/>
        </w:rPr>
        <w:t>g</w:t>
      </w:r>
      <w:r w:rsidR="003B7C26" w:rsidRPr="00DD3A58">
        <w:rPr>
          <w:lang w:val="nn-NO"/>
        </w:rPr>
        <w:t xml:space="preserve"> i mindre enn fire år?</w:t>
      </w:r>
      <w:r w:rsidR="008F33BC" w:rsidRPr="00DD3A58">
        <w:rPr>
          <w:noProof/>
          <w:lang w:val="nn-NO" w:eastAsia="nb-NO"/>
        </w:rPr>
        <w:t xml:space="preserve"> </w:t>
      </w:r>
      <w:r w:rsidR="00C549CE" w:rsidRPr="00DD3A58">
        <w:rPr>
          <w:lang w:val="nn-NO"/>
        </w:rPr>
        <w:br/>
      </w:r>
      <w:r w:rsidR="00C549CE" w:rsidRPr="00DD3A58">
        <w:rPr>
          <w:lang w:val="nn-NO"/>
        </w:rPr>
        <w:tab/>
      </w:r>
      <w:r w:rsidR="00C549CE" w:rsidRPr="00DD3A58">
        <w:rPr>
          <w:position w:val="-24"/>
          <w:lang w:val="nn-NO"/>
        </w:rPr>
        <w:object w:dxaOrig="1280" w:dyaOrig="620" w14:anchorId="5D5BC48F">
          <v:shape id="_x0000_i1100" type="#_x0000_t75" style="width:63.8pt;height:30.95pt" o:ole="">
            <v:imagedata r:id="rId165" o:title=""/>
          </v:shape>
          <o:OLEObject Type="Embed" ProgID="Equation.DSMT4" ShapeID="_x0000_i1100" DrawAspect="Content" ObjectID="_1618385125" r:id="rId166"/>
        </w:object>
      </w:r>
      <w:r w:rsidR="00C549CE" w:rsidRPr="00DD3A58">
        <w:rPr>
          <w:lang w:val="nn-NO"/>
        </w:rPr>
        <w:t xml:space="preserve"> </w:t>
      </w:r>
      <w:r w:rsidR="00C549CE" w:rsidRPr="00DD3A58">
        <w:rPr>
          <w:lang w:val="nn-NO"/>
        </w:rPr>
        <w:br/>
      </w:r>
      <w:r>
        <w:rPr>
          <w:color w:val="0000FF"/>
          <w:u w:val="double"/>
          <w:lang w:val="nn-NO"/>
        </w:rPr>
        <w:t>5 elevar har budd i Noreg</w:t>
      </w:r>
      <w:r w:rsidR="008F33BC" w:rsidRPr="00DD3A58">
        <w:rPr>
          <w:color w:val="0000FF"/>
          <w:u w:val="double"/>
          <w:lang w:val="nn-NO"/>
        </w:rPr>
        <w:t xml:space="preserve"> mindre enn fire år.</w:t>
      </w:r>
    </w:p>
    <w:p w14:paraId="5E68DAF7" w14:textId="77777777" w:rsidR="008146E4" w:rsidRDefault="008146E4" w:rsidP="00C549CE">
      <w:pPr>
        <w:pStyle w:val="Ingenmellomrom"/>
        <w:rPr>
          <w:color w:val="0000FF"/>
          <w:u w:val="double"/>
          <w:lang w:val="nn-NO"/>
        </w:rPr>
      </w:pPr>
    </w:p>
    <w:p w14:paraId="478AFB1A" w14:textId="43DBB2D8" w:rsidR="00C549CE" w:rsidRPr="00DD3A58" w:rsidRDefault="00C549CE" w:rsidP="00C549CE">
      <w:pPr>
        <w:pStyle w:val="Ingenmellomrom"/>
        <w:rPr>
          <w:lang w:val="nn-NO"/>
        </w:rPr>
      </w:pPr>
      <w:r w:rsidRPr="00DD3A58">
        <w:rPr>
          <w:color w:val="0000FF"/>
          <w:u w:val="double"/>
          <w:lang w:val="nn-NO"/>
        </w:rPr>
        <w:br/>
      </w:r>
      <w:r w:rsidR="008146E4">
        <w:rPr>
          <w:lang w:val="nn-NO"/>
        </w:rPr>
        <w:t>Skolen Mats går på, er pussa opp og bygd ut. No</w:t>
      </w:r>
      <w:r w:rsidR="003B7C26" w:rsidRPr="00DD3A58">
        <w:rPr>
          <w:lang w:val="nn-NO"/>
        </w:rPr>
        <w:t xml:space="preserve"> er d</w:t>
      </w:r>
      <w:r w:rsidRPr="00DD3A58">
        <w:rPr>
          <w:lang w:val="nn-NO"/>
        </w:rPr>
        <w:t>et 1500 elevplass</w:t>
      </w:r>
      <w:r w:rsidR="008146E4">
        <w:rPr>
          <w:lang w:val="nn-NO"/>
        </w:rPr>
        <w:t>a</w:t>
      </w:r>
      <w:r w:rsidRPr="00DD3A58">
        <w:rPr>
          <w:lang w:val="nn-NO"/>
        </w:rPr>
        <w:t>r ved skolen.</w:t>
      </w:r>
      <w:r w:rsidRPr="00DD3A58">
        <w:rPr>
          <w:lang w:val="nn-NO"/>
        </w:rPr>
        <w:br/>
      </w:r>
      <w:r w:rsidR="003B7C26" w:rsidRPr="00DD3A58">
        <w:rPr>
          <w:lang w:val="nn-NO"/>
        </w:rPr>
        <w:t>Dette er 150 % fle</w:t>
      </w:r>
      <w:r w:rsidR="008146E4">
        <w:rPr>
          <w:lang w:val="nn-NO"/>
        </w:rPr>
        <w:t>i</w:t>
      </w:r>
      <w:r w:rsidR="003B7C26" w:rsidRPr="00DD3A58">
        <w:rPr>
          <w:lang w:val="nn-NO"/>
        </w:rPr>
        <w:t>re el</w:t>
      </w:r>
      <w:r w:rsidR="00D126C6" w:rsidRPr="00DD3A58">
        <w:rPr>
          <w:lang w:val="nn-NO"/>
        </w:rPr>
        <w:t>evplass</w:t>
      </w:r>
      <w:r w:rsidR="008146E4">
        <w:rPr>
          <w:lang w:val="nn-NO"/>
        </w:rPr>
        <w:t>a</w:t>
      </w:r>
      <w:r w:rsidR="00D126C6" w:rsidRPr="00DD3A58">
        <w:rPr>
          <w:lang w:val="nn-NO"/>
        </w:rPr>
        <w:t>r enn før utbygging</w:t>
      </w:r>
      <w:r w:rsidR="008146E4">
        <w:rPr>
          <w:lang w:val="nn-NO"/>
        </w:rPr>
        <w:t>a</w:t>
      </w:r>
      <w:r w:rsidR="00D126C6" w:rsidRPr="00DD3A58">
        <w:rPr>
          <w:lang w:val="nn-NO"/>
        </w:rPr>
        <w:t>.</w:t>
      </w:r>
      <w:r w:rsidRPr="00DD3A58">
        <w:rPr>
          <w:lang w:val="nn-NO"/>
        </w:rPr>
        <w:br/>
      </w:r>
    </w:p>
    <w:p w14:paraId="38B56B20" w14:textId="65976FCD" w:rsidR="003B7C26" w:rsidRPr="00DD3A58" w:rsidRDefault="008146E4" w:rsidP="00D126C6">
      <w:pPr>
        <w:pStyle w:val="Ingenmellomrom"/>
        <w:numPr>
          <w:ilvl w:val="0"/>
          <w:numId w:val="20"/>
        </w:numPr>
        <w:rPr>
          <w:lang w:val="nn-NO"/>
        </w:rPr>
      </w:pPr>
      <w:r>
        <w:rPr>
          <w:lang w:val="nn-NO"/>
        </w:rPr>
        <w:t>K</w:t>
      </w:r>
      <w:r w:rsidR="003B7C26" w:rsidRPr="00DD3A58">
        <w:rPr>
          <w:lang w:val="nn-NO"/>
        </w:rPr>
        <w:t>or mange elevplasser va</w:t>
      </w:r>
      <w:r>
        <w:rPr>
          <w:lang w:val="nn-NO"/>
        </w:rPr>
        <w:t>r det ved skolen før utbygginga</w:t>
      </w:r>
      <w:r w:rsidR="003B7C26" w:rsidRPr="00DD3A58">
        <w:rPr>
          <w:lang w:val="nn-NO"/>
        </w:rPr>
        <w:t>?</w:t>
      </w:r>
      <w:r w:rsidR="00A4444B" w:rsidRPr="00DD3A58">
        <w:rPr>
          <w:lang w:val="nn-NO"/>
        </w:rPr>
        <w:br/>
      </w:r>
      <w:r w:rsidR="00D126C6" w:rsidRPr="00DD3A58">
        <w:rPr>
          <w:color w:val="0000FF"/>
          <w:lang w:val="nn-NO"/>
        </w:rPr>
        <w:t>Vi lar</w:t>
      </w:r>
      <w:r w:rsidR="00CD7F13" w:rsidRPr="00DD3A58">
        <w:rPr>
          <w:color w:val="0000FF"/>
          <w:lang w:val="nn-NO"/>
        </w:rPr>
        <w:t xml:space="preserve"> </w:t>
      </w:r>
      <w:r>
        <w:rPr>
          <w:color w:val="0000FF"/>
          <w:lang w:val="nn-NO"/>
        </w:rPr>
        <w:t>tal på elevar på skolen tidlega</w:t>
      </w:r>
      <w:r w:rsidR="00CD7F13" w:rsidRPr="00DD3A58">
        <w:rPr>
          <w:color w:val="0000FF"/>
          <w:lang w:val="nn-NO"/>
        </w:rPr>
        <w:t xml:space="preserve">re </w:t>
      </w:r>
      <w:r w:rsidR="009B1CFD">
        <w:rPr>
          <w:color w:val="0000FF"/>
          <w:lang w:val="nn-NO"/>
        </w:rPr>
        <w:t xml:space="preserve">vere </w:t>
      </w:r>
      <w:r w:rsidR="00CD7F13" w:rsidRPr="00DD3A58">
        <w:rPr>
          <w:color w:val="0000FF"/>
          <w:lang w:val="nn-NO"/>
        </w:rPr>
        <w:t>lik</w:t>
      </w:r>
      <w:r w:rsidR="00D126C6" w:rsidRPr="00DD3A58">
        <w:rPr>
          <w:color w:val="0000FF"/>
          <w:lang w:val="nn-NO"/>
        </w:rPr>
        <w:t xml:space="preserve"> </w:t>
      </w:r>
      <w:r w:rsidR="00D126C6" w:rsidRPr="00DD3A58">
        <w:rPr>
          <w:color w:val="0000FF"/>
          <w:position w:val="-4"/>
          <w:lang w:val="nn-NO"/>
        </w:rPr>
        <w:object w:dxaOrig="200" w:dyaOrig="200" w14:anchorId="7FF0B7DD">
          <v:shape id="_x0000_i1101" type="#_x0000_t75" style="width:10.15pt;height:10.15pt" o:ole="">
            <v:imagedata r:id="rId167" o:title=""/>
          </v:shape>
          <o:OLEObject Type="Embed" ProgID="Equation.DSMT4" ShapeID="_x0000_i1101" DrawAspect="Content" ObjectID="_1618385126" r:id="rId168"/>
        </w:object>
      </w:r>
      <w:r w:rsidR="00D126C6" w:rsidRPr="00DD3A58">
        <w:rPr>
          <w:color w:val="0000FF"/>
          <w:lang w:val="nn-NO"/>
        </w:rPr>
        <w:t xml:space="preserve"> </w:t>
      </w:r>
      <w:r w:rsidR="00CD7F13" w:rsidRPr="00DD3A58">
        <w:rPr>
          <w:color w:val="0000FF"/>
          <w:lang w:val="nn-NO"/>
        </w:rPr>
        <w:t>. E</w:t>
      </w:r>
      <w:r>
        <w:rPr>
          <w:color w:val="0000FF"/>
          <w:lang w:val="nn-NO"/>
        </w:rPr>
        <w:t>i</w:t>
      </w:r>
      <w:r w:rsidR="00CD7F13" w:rsidRPr="00DD3A58">
        <w:rPr>
          <w:color w:val="0000FF"/>
          <w:lang w:val="nn-NO"/>
        </w:rPr>
        <w:t xml:space="preserve"> </w:t>
      </w:r>
      <w:r>
        <w:rPr>
          <w:color w:val="0000FF"/>
          <w:lang w:val="nn-NO"/>
        </w:rPr>
        <w:t>auking</w:t>
      </w:r>
      <w:r w:rsidR="00CD7F13" w:rsidRPr="00DD3A58">
        <w:rPr>
          <w:color w:val="0000FF"/>
          <w:lang w:val="nn-NO"/>
        </w:rPr>
        <w:t xml:space="preserve"> på 150 %</w:t>
      </w:r>
      <w:r>
        <w:rPr>
          <w:color w:val="0000FF"/>
          <w:lang w:val="nn-NO"/>
        </w:rPr>
        <w:t xml:space="preserve"> svara</w:t>
      </w:r>
      <w:r w:rsidR="00D126C6" w:rsidRPr="00DD3A58">
        <w:rPr>
          <w:color w:val="0000FF"/>
          <w:lang w:val="nn-NO"/>
        </w:rPr>
        <w:t xml:space="preserve">r </w:t>
      </w:r>
      <w:r>
        <w:rPr>
          <w:color w:val="0000FF"/>
          <w:lang w:val="nn-NO"/>
        </w:rPr>
        <w:t xml:space="preserve">til </w:t>
      </w:r>
      <w:r w:rsidR="00D126C6" w:rsidRPr="00DD3A58">
        <w:rPr>
          <w:color w:val="0000FF"/>
          <w:lang w:val="nn-NO"/>
        </w:rPr>
        <w:t>e</w:t>
      </w:r>
      <w:r>
        <w:rPr>
          <w:color w:val="0000FF"/>
          <w:lang w:val="nn-NO"/>
        </w:rPr>
        <w:t>i</w:t>
      </w:r>
      <w:r w:rsidR="00D126C6" w:rsidRPr="00DD3A58">
        <w:rPr>
          <w:color w:val="0000FF"/>
          <w:lang w:val="nn-NO"/>
        </w:rPr>
        <w:t xml:space="preserve">n vekstfaktor på </w:t>
      </w:r>
      <w:r w:rsidR="00D126C6" w:rsidRPr="00DD3A58">
        <w:rPr>
          <w:color w:val="0000FF"/>
          <w:position w:val="-24"/>
          <w:lang w:val="nn-NO"/>
        </w:rPr>
        <w:object w:dxaOrig="2360" w:dyaOrig="620" w14:anchorId="5C270793">
          <v:shape id="_x0000_i1102" type="#_x0000_t75" style="width:117.9pt;height:30.95pt" o:ole="">
            <v:imagedata r:id="rId169" o:title=""/>
          </v:shape>
          <o:OLEObject Type="Embed" ProgID="Equation.DSMT4" ShapeID="_x0000_i1102" DrawAspect="Content" ObjectID="_1618385127" r:id="rId170"/>
        </w:object>
      </w:r>
      <w:r w:rsidR="00D126C6" w:rsidRPr="00DD3A58">
        <w:rPr>
          <w:color w:val="0000FF"/>
          <w:lang w:val="nn-NO"/>
        </w:rPr>
        <w:t xml:space="preserve"> </w:t>
      </w:r>
      <w:r w:rsidR="00CD7F13" w:rsidRPr="00DD3A58">
        <w:rPr>
          <w:color w:val="0000FF"/>
          <w:lang w:val="nn-NO"/>
        </w:rPr>
        <w:t xml:space="preserve">. </w:t>
      </w:r>
      <w:r w:rsidR="00C549CE" w:rsidRPr="00DD3A58">
        <w:rPr>
          <w:color w:val="0000FF"/>
          <w:lang w:val="nn-NO"/>
        </w:rPr>
        <w:br/>
      </w:r>
      <w:r w:rsidR="00C549CE" w:rsidRPr="00DD3A58">
        <w:rPr>
          <w:color w:val="0000FF"/>
          <w:lang w:val="nn-NO"/>
        </w:rPr>
        <w:tab/>
      </w:r>
      <w:r w:rsidR="00C549CE" w:rsidRPr="00DD3A58">
        <w:rPr>
          <w:color w:val="0000FF"/>
          <w:position w:val="-26"/>
          <w:lang w:val="nn-NO"/>
        </w:rPr>
        <w:object w:dxaOrig="1460" w:dyaOrig="639" w14:anchorId="50783905">
          <v:shape id="_x0000_i1103" type="#_x0000_t75" style="width:72.95pt;height:31.9pt" o:ole="">
            <v:imagedata r:id="rId171" o:title=""/>
          </v:shape>
          <o:OLEObject Type="Embed" ProgID="Equation.DSMT4" ShapeID="_x0000_i1103" DrawAspect="Content" ObjectID="_1618385128" r:id="rId172"/>
        </w:object>
      </w:r>
      <w:r w:rsidR="00C549CE" w:rsidRPr="00DD3A58">
        <w:rPr>
          <w:color w:val="0000FF"/>
          <w:lang w:val="nn-NO"/>
        </w:rPr>
        <w:t xml:space="preserve"> </w:t>
      </w:r>
      <w:r w:rsidR="00C549CE" w:rsidRPr="00DD3A58">
        <w:rPr>
          <w:color w:val="0000FF"/>
          <w:lang w:val="nn-NO"/>
        </w:rPr>
        <w:br/>
      </w:r>
      <w:r w:rsidR="000B46B6" w:rsidRPr="00DD3A58">
        <w:rPr>
          <w:color w:val="0000FF"/>
          <w:u w:val="double"/>
          <w:lang w:val="nn-NO"/>
        </w:rPr>
        <w:t>Det var 6</w:t>
      </w:r>
      <w:r w:rsidR="00A4444B" w:rsidRPr="00DD3A58">
        <w:rPr>
          <w:color w:val="0000FF"/>
          <w:u w:val="double"/>
          <w:lang w:val="nn-NO"/>
        </w:rPr>
        <w:t>00 elevplass</w:t>
      </w:r>
      <w:r>
        <w:rPr>
          <w:color w:val="0000FF"/>
          <w:u w:val="double"/>
          <w:lang w:val="nn-NO"/>
        </w:rPr>
        <w:t>a</w:t>
      </w:r>
      <w:r w:rsidR="00A4444B" w:rsidRPr="00DD3A58">
        <w:rPr>
          <w:color w:val="0000FF"/>
          <w:u w:val="double"/>
          <w:lang w:val="nn-NO"/>
        </w:rPr>
        <w:t>r før utbygging</w:t>
      </w:r>
      <w:r>
        <w:rPr>
          <w:color w:val="0000FF"/>
          <w:u w:val="double"/>
          <w:lang w:val="nn-NO"/>
        </w:rPr>
        <w:t>a</w:t>
      </w:r>
      <w:r w:rsidR="00A4444B" w:rsidRPr="00DD3A58">
        <w:rPr>
          <w:color w:val="0000FF"/>
          <w:u w:val="double"/>
          <w:lang w:val="nn-NO"/>
        </w:rPr>
        <w:t>.</w:t>
      </w:r>
      <w:r w:rsidR="00CD7F13" w:rsidRPr="00DD3A58">
        <w:rPr>
          <w:noProof/>
          <w:color w:val="0000FF"/>
          <w:lang w:val="nn-NO" w:eastAsia="nb-NO"/>
        </w:rPr>
        <w:t xml:space="preserve"> </w:t>
      </w:r>
    </w:p>
    <w:p w14:paraId="40CA294F" w14:textId="7346C232" w:rsidR="008F33BC" w:rsidRPr="00DD3A58" w:rsidRDefault="008F33BC" w:rsidP="00D126C6">
      <w:pPr>
        <w:rPr>
          <w:lang w:val="nn-NO"/>
        </w:rPr>
      </w:pPr>
    </w:p>
    <w:p w14:paraId="37A3CA88" w14:textId="52BF0E49" w:rsidR="003B7C26" w:rsidRPr="00DD3A58" w:rsidRDefault="003B7C26" w:rsidP="00C549CE">
      <w:pPr>
        <w:rPr>
          <w:rFonts w:eastAsia="Times New Roman" w:cs="Times New Roman"/>
          <w:sz w:val="32"/>
          <w:szCs w:val="32"/>
          <w:lang w:val="nn-NO"/>
        </w:rPr>
      </w:pPr>
      <w:r w:rsidRPr="00DD3A58">
        <w:rPr>
          <w:b/>
          <w:sz w:val="32"/>
          <w:szCs w:val="32"/>
          <w:lang w:val="nn-NO"/>
        </w:rPr>
        <w:t>Oppg</w:t>
      </w:r>
      <w:r w:rsidR="008146E4">
        <w:rPr>
          <w:b/>
          <w:sz w:val="32"/>
          <w:szCs w:val="32"/>
          <w:lang w:val="nn-NO"/>
        </w:rPr>
        <w:t>å</w:t>
      </w:r>
      <w:r w:rsidRPr="00DD3A58">
        <w:rPr>
          <w:b/>
          <w:sz w:val="32"/>
          <w:szCs w:val="32"/>
          <w:lang w:val="nn-NO"/>
        </w:rPr>
        <w:t>ve 3</w:t>
      </w:r>
      <w:r w:rsidRPr="00DD3A58">
        <w:rPr>
          <w:sz w:val="32"/>
          <w:szCs w:val="32"/>
          <w:lang w:val="nn-NO"/>
        </w:rPr>
        <w:t xml:space="preserve"> </w:t>
      </w:r>
      <w:r w:rsidRPr="008146E4">
        <w:rPr>
          <w:lang w:val="nn-NO"/>
        </w:rPr>
        <w:t>(2 poeng)</w:t>
      </w:r>
      <w:r w:rsidRPr="00DD3A58">
        <w:rPr>
          <w:b/>
          <w:lang w:val="nn-NO"/>
        </w:rPr>
        <w:tab/>
      </w:r>
    </w:p>
    <w:p w14:paraId="29367E4D" w14:textId="3E5B3865" w:rsidR="00BA5AE0" w:rsidRPr="00DD3A58" w:rsidRDefault="009B1CFD" w:rsidP="00BA5AE0">
      <w:pPr>
        <w:jc w:val="center"/>
        <w:rPr>
          <w:lang w:val="nn-NO"/>
        </w:rPr>
      </w:pPr>
      <w:r w:rsidRPr="00DD3A58">
        <w:rPr>
          <w:noProof/>
          <w:sz w:val="32"/>
          <w:szCs w:val="32"/>
          <w:lang w:eastAsia="nb-NO"/>
        </w:rPr>
        <mc:AlternateContent>
          <mc:Choice Requires="wps">
            <w:drawing>
              <wp:anchor distT="0" distB="0" distL="114300" distR="114300" simplePos="0" relativeHeight="251663360" behindDoc="0" locked="0" layoutInCell="1" allowOverlap="1" wp14:anchorId="0A0A63EF" wp14:editId="10D5B698">
                <wp:simplePos x="0" y="0"/>
                <wp:positionH relativeFrom="margin">
                  <wp:posOffset>862330</wp:posOffset>
                </wp:positionH>
                <wp:positionV relativeFrom="paragraph">
                  <wp:posOffset>59690</wp:posOffset>
                </wp:positionV>
                <wp:extent cx="3943350" cy="290830"/>
                <wp:effectExtent l="0" t="0" r="19050" b="13970"/>
                <wp:wrapNone/>
                <wp:docPr id="17" name="Tekstboks 17"/>
                <wp:cNvGraphicFramePr/>
                <a:graphic xmlns:a="http://schemas.openxmlformats.org/drawingml/2006/main">
                  <a:graphicData uri="http://schemas.microsoft.com/office/word/2010/wordprocessingShape">
                    <wps:wsp>
                      <wps:cNvSpPr txBox="1"/>
                      <wps:spPr>
                        <a:xfrm>
                          <a:off x="0" y="0"/>
                          <a:ext cx="3943350" cy="2908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4E530" w14:textId="6105035F" w:rsidR="003459E0" w:rsidRPr="008146E4" w:rsidRDefault="003459E0" w:rsidP="003B7C26">
                            <w:pPr>
                              <w:pStyle w:val="Brdtekst"/>
                              <w:spacing w:line="240" w:lineRule="auto"/>
                              <w:rPr>
                                <w:rFonts w:ascii="Arial" w:hAnsi="Arial" w:cs="Arial"/>
                                <w:b/>
                                <w:sz w:val="16"/>
                                <w:szCs w:val="16"/>
                                <w:lang w:val="nn-NO"/>
                              </w:rPr>
                            </w:pPr>
                            <w:r w:rsidRPr="008146E4">
                              <w:rPr>
                                <w:rFonts w:ascii="Arial" w:hAnsi="Arial" w:cs="Arial"/>
                                <w:b/>
                                <w:sz w:val="16"/>
                                <w:szCs w:val="16"/>
                                <w:lang w:val="nn-NO"/>
                              </w:rPr>
                              <w:t>Gjennomsnittleg CO</w:t>
                            </w:r>
                            <w:r w:rsidRPr="008146E4">
                              <w:rPr>
                                <w:rFonts w:ascii="Arial" w:hAnsi="Arial" w:cs="Arial"/>
                                <w:b/>
                                <w:sz w:val="16"/>
                                <w:szCs w:val="16"/>
                                <w:vertAlign w:val="subscript"/>
                                <w:lang w:val="nn-NO"/>
                              </w:rPr>
                              <w:t>2</w:t>
                            </w:r>
                            <w:r w:rsidR="009B1CFD">
                              <w:rPr>
                                <w:rFonts w:ascii="Arial" w:hAnsi="Arial" w:cs="Arial"/>
                                <w:b/>
                                <w:sz w:val="16"/>
                                <w:szCs w:val="16"/>
                                <w:lang w:val="nn-NO"/>
                              </w:rPr>
                              <w:t>-utsle</w:t>
                            </w:r>
                            <w:r w:rsidRPr="008146E4">
                              <w:rPr>
                                <w:rFonts w:ascii="Arial" w:hAnsi="Arial" w:cs="Arial"/>
                                <w:b/>
                                <w:sz w:val="16"/>
                                <w:szCs w:val="16"/>
                                <w:lang w:val="nn-NO"/>
                              </w:rPr>
                              <w:t>pp for registrerte nye personbilar i 2016 og 2017</w:t>
                            </w:r>
                          </w:p>
                          <w:p w14:paraId="16E925BA" w14:textId="77777777" w:rsidR="003459E0" w:rsidRPr="008146E4" w:rsidRDefault="003459E0" w:rsidP="003B7C26">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A63EF" id="_x0000_t202" coordsize="21600,21600" o:spt="202" path="m,l,21600r21600,l21600,xe">
                <v:stroke joinstyle="miter"/>
                <v:path gradientshapeok="t" o:connecttype="rect"/>
              </v:shapetype>
              <v:shape id="Tekstboks 17" o:spid="_x0000_s1026" type="#_x0000_t202" style="position:absolute;left:0;text-align:left;margin-left:67.9pt;margin-top:4.7pt;width:310.5pt;height:2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" fillcolor="white [3201]" strokecolor="white [3212]" strokeweight=".5pt">
                <v:textbox>
                  <w:txbxContent>
                    <w:p w14:paraId="1F54E530" w14:textId="6105035F" w:rsidR="003459E0" w:rsidRPr="008146E4" w:rsidRDefault="003459E0" w:rsidP="003B7C26">
                      <w:pPr>
                        <w:pStyle w:val="Brdtekst"/>
                        <w:spacing w:line="240" w:lineRule="auto"/>
                        <w:rPr>
                          <w:rFonts w:ascii="Arial" w:hAnsi="Arial" w:cs="Arial"/>
                          <w:b/>
                          <w:sz w:val="16"/>
                          <w:szCs w:val="16"/>
                          <w:lang w:val="nn-NO"/>
                        </w:rPr>
                      </w:pPr>
                      <w:r w:rsidRPr="008146E4">
                        <w:rPr>
                          <w:rFonts w:ascii="Arial" w:hAnsi="Arial" w:cs="Arial"/>
                          <w:b/>
                          <w:sz w:val="16"/>
                          <w:szCs w:val="16"/>
                          <w:lang w:val="nn-NO"/>
                        </w:rPr>
                        <w:t>Gjennomsnittleg CO</w:t>
                      </w:r>
                      <w:r w:rsidRPr="008146E4">
                        <w:rPr>
                          <w:rFonts w:ascii="Arial" w:hAnsi="Arial" w:cs="Arial"/>
                          <w:b/>
                          <w:sz w:val="16"/>
                          <w:szCs w:val="16"/>
                          <w:vertAlign w:val="subscript"/>
                          <w:lang w:val="nn-NO"/>
                        </w:rPr>
                        <w:t>2</w:t>
                      </w:r>
                      <w:r w:rsidR="009B1CFD">
                        <w:rPr>
                          <w:rFonts w:ascii="Arial" w:hAnsi="Arial" w:cs="Arial"/>
                          <w:b/>
                          <w:sz w:val="16"/>
                          <w:szCs w:val="16"/>
                          <w:lang w:val="nn-NO"/>
                        </w:rPr>
                        <w:t>-utsle</w:t>
                      </w:r>
                      <w:r w:rsidRPr="008146E4">
                        <w:rPr>
                          <w:rFonts w:ascii="Arial" w:hAnsi="Arial" w:cs="Arial"/>
                          <w:b/>
                          <w:sz w:val="16"/>
                          <w:szCs w:val="16"/>
                          <w:lang w:val="nn-NO"/>
                        </w:rPr>
                        <w:t>pp for registrerte nye personbilar i 2016 og 2017</w:t>
                      </w:r>
                    </w:p>
                    <w:p w14:paraId="16E925BA" w14:textId="77777777" w:rsidR="003459E0" w:rsidRPr="008146E4" w:rsidRDefault="003459E0" w:rsidP="003B7C26">
                      <w:pPr>
                        <w:rPr>
                          <w:lang w:val="nn-NO"/>
                        </w:rPr>
                      </w:pPr>
                    </w:p>
                  </w:txbxContent>
                </v:textbox>
                <w10:wrap anchorx="margin"/>
              </v:shape>
            </w:pict>
          </mc:Fallback>
        </mc:AlternateContent>
      </w:r>
      <w:r w:rsidR="00C549CE" w:rsidRPr="00DD3A58">
        <w:rPr>
          <w:rFonts w:ascii="Arial" w:hAnsi="Arial" w:cs="Arial"/>
          <w:b/>
          <w:noProof/>
          <w:sz w:val="18"/>
          <w:lang w:eastAsia="nb-NO"/>
        </w:rPr>
        <mc:AlternateContent>
          <mc:Choice Requires="wps">
            <w:drawing>
              <wp:anchor distT="0" distB="0" distL="114300" distR="114300" simplePos="0" relativeHeight="251664384" behindDoc="0" locked="0" layoutInCell="1" allowOverlap="1" wp14:anchorId="1710ACB1" wp14:editId="71B5381A">
                <wp:simplePos x="0" y="0"/>
                <wp:positionH relativeFrom="margin">
                  <wp:align>center</wp:align>
                </wp:positionH>
                <wp:positionV relativeFrom="paragraph">
                  <wp:posOffset>2205355</wp:posOffset>
                </wp:positionV>
                <wp:extent cx="3893470" cy="220717"/>
                <wp:effectExtent l="0" t="0" r="0" b="8255"/>
                <wp:wrapNone/>
                <wp:docPr id="18" name="Tekstboks 18"/>
                <wp:cNvGraphicFramePr/>
                <a:graphic xmlns:a="http://schemas.openxmlformats.org/drawingml/2006/main">
                  <a:graphicData uri="http://schemas.microsoft.com/office/word/2010/wordprocessingShape">
                    <wps:wsp>
                      <wps:cNvSpPr txBox="1"/>
                      <wps:spPr>
                        <a:xfrm>
                          <a:off x="0" y="0"/>
                          <a:ext cx="3893470" cy="220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3212E" w14:textId="26D82E90" w:rsidR="003459E0" w:rsidRPr="008146E4" w:rsidRDefault="003459E0" w:rsidP="003B7C26">
                            <w:pPr>
                              <w:pStyle w:val="Brdtekst"/>
                              <w:spacing w:line="240" w:lineRule="auto"/>
                              <w:jc w:val="center"/>
                              <w:rPr>
                                <w:rFonts w:ascii="Arial" w:hAnsi="Arial" w:cs="Arial"/>
                                <w:sz w:val="16"/>
                                <w:szCs w:val="16"/>
                                <w:lang w:val="nn-NO"/>
                              </w:rPr>
                            </w:pPr>
                            <w:r w:rsidRPr="008146E4">
                              <w:rPr>
                                <w:rFonts w:ascii="Arial" w:hAnsi="Arial" w:cs="Arial"/>
                                <w:sz w:val="16"/>
                                <w:szCs w:val="16"/>
                                <w:lang w:val="nn-NO"/>
                              </w:rPr>
                              <w:t>Verdiane for bensin- og dieselmotoriserte personbilar inkluderer ladbare hybridar.</w:t>
                            </w:r>
                          </w:p>
                          <w:p w14:paraId="4E6CD061" w14:textId="77777777" w:rsidR="003459E0" w:rsidRPr="008146E4" w:rsidRDefault="003459E0" w:rsidP="003B7C26">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ACB1" id="Tekstboks 18" o:spid="_x0000_s1027" type="#_x0000_t202" style="position:absolute;left:0;text-align:left;margin-left:0;margin-top:173.65pt;width:306.55pt;height:17.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" fillcolor="white [3201]" stroked="f" strokeweight=".5pt">
                <v:textbox>
                  <w:txbxContent>
                    <w:p w14:paraId="5393212E" w14:textId="26D82E90" w:rsidR="003459E0" w:rsidRPr="008146E4" w:rsidRDefault="003459E0" w:rsidP="003B7C26">
                      <w:pPr>
                        <w:pStyle w:val="Brdtekst"/>
                        <w:spacing w:line="240" w:lineRule="auto"/>
                        <w:jc w:val="center"/>
                        <w:rPr>
                          <w:rFonts w:ascii="Arial" w:hAnsi="Arial" w:cs="Arial"/>
                          <w:sz w:val="16"/>
                          <w:szCs w:val="16"/>
                          <w:lang w:val="nn-NO"/>
                        </w:rPr>
                      </w:pPr>
                      <w:r w:rsidRPr="008146E4">
                        <w:rPr>
                          <w:rFonts w:ascii="Arial" w:hAnsi="Arial" w:cs="Arial"/>
                          <w:sz w:val="16"/>
                          <w:szCs w:val="16"/>
                          <w:lang w:val="nn-NO"/>
                        </w:rPr>
                        <w:t xml:space="preserve">Verdiane for bensin- og dieselmotoriserte personbilar inkluderer </w:t>
                      </w:r>
                      <w:proofErr w:type="spellStart"/>
                      <w:r w:rsidRPr="008146E4">
                        <w:rPr>
                          <w:rFonts w:ascii="Arial" w:hAnsi="Arial" w:cs="Arial"/>
                          <w:sz w:val="16"/>
                          <w:szCs w:val="16"/>
                          <w:lang w:val="nn-NO"/>
                        </w:rPr>
                        <w:t>ladbare</w:t>
                      </w:r>
                      <w:proofErr w:type="spellEnd"/>
                      <w:r w:rsidRPr="008146E4">
                        <w:rPr>
                          <w:rFonts w:ascii="Arial" w:hAnsi="Arial" w:cs="Arial"/>
                          <w:sz w:val="16"/>
                          <w:szCs w:val="16"/>
                          <w:lang w:val="nn-NO"/>
                        </w:rPr>
                        <w:t xml:space="preserve"> hybridar.</w:t>
                      </w:r>
                    </w:p>
                    <w:p w14:paraId="4E6CD061" w14:textId="77777777" w:rsidR="003459E0" w:rsidRPr="008146E4" w:rsidRDefault="003459E0" w:rsidP="003B7C26">
                      <w:pPr>
                        <w:rPr>
                          <w:lang w:val="nn-NO"/>
                        </w:rPr>
                      </w:pPr>
                    </w:p>
                  </w:txbxContent>
                </v:textbox>
                <w10:wrap anchorx="margin"/>
              </v:shape>
            </w:pict>
          </mc:Fallback>
        </mc:AlternateContent>
      </w:r>
      <w:r w:rsidR="003B7C26" w:rsidRPr="00DD3A58">
        <w:rPr>
          <w:noProof/>
          <w:lang w:eastAsia="nb-NO"/>
        </w:rPr>
        <w:drawing>
          <wp:inline distT="0" distB="0" distL="0" distR="0" wp14:anchorId="1A5281DA" wp14:editId="19EFD149">
            <wp:extent cx="4155625" cy="255498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180104" cy="2570034"/>
                    </a:xfrm>
                    <a:prstGeom prst="rect">
                      <a:avLst/>
                    </a:prstGeom>
                  </pic:spPr>
                </pic:pic>
              </a:graphicData>
            </a:graphic>
          </wp:inline>
        </w:drawing>
      </w:r>
    </w:p>
    <w:p w14:paraId="3541DB99" w14:textId="2261AE3E" w:rsidR="003B7C26" w:rsidRPr="00DD3A58" w:rsidRDefault="003B7C26" w:rsidP="00BA5AE0">
      <w:pPr>
        <w:rPr>
          <w:lang w:val="nn-NO"/>
        </w:rPr>
      </w:pPr>
      <w:r w:rsidRPr="00DD3A58">
        <w:rPr>
          <w:lang w:val="nn-NO"/>
        </w:rPr>
        <w:t>Diagrammet ov</w:t>
      </w:r>
      <w:r w:rsidR="008146E4">
        <w:rPr>
          <w:lang w:val="nn-NO"/>
        </w:rPr>
        <w:t>anfor viser gjennomsnittle</w:t>
      </w:r>
      <w:r w:rsidRPr="00DD3A58">
        <w:rPr>
          <w:lang w:val="nn-NO"/>
        </w:rPr>
        <w:t>g CO</w:t>
      </w:r>
      <w:r w:rsidRPr="00DD3A58">
        <w:rPr>
          <w:vertAlign w:val="subscript"/>
          <w:lang w:val="nn-NO"/>
        </w:rPr>
        <w:t>2</w:t>
      </w:r>
      <w:r w:rsidRPr="00DD3A58">
        <w:rPr>
          <w:lang w:val="nn-NO"/>
        </w:rPr>
        <w:t>-utslipp for</w:t>
      </w:r>
      <w:r w:rsidR="008146E4">
        <w:rPr>
          <w:lang w:val="nn-NO"/>
        </w:rPr>
        <w:t xml:space="preserve"> registrerte nye personbila</w:t>
      </w:r>
      <w:r w:rsidRPr="00DD3A58">
        <w:rPr>
          <w:lang w:val="nn-NO"/>
        </w:rPr>
        <w:t>r i 2016 og 2017</w:t>
      </w:r>
      <w:r w:rsidR="00C549CE" w:rsidRPr="00DD3A58">
        <w:rPr>
          <w:lang w:val="nn-NO"/>
        </w:rPr>
        <w:t>.</w:t>
      </w:r>
    </w:p>
    <w:p w14:paraId="184F375E" w14:textId="67086D7E" w:rsidR="003B7C26" w:rsidRPr="00DD3A58" w:rsidRDefault="008146E4" w:rsidP="00F31DC2">
      <w:pPr>
        <w:pStyle w:val="Ingenmellomrom"/>
        <w:rPr>
          <w:rFonts w:eastAsia="Times New Roman" w:cs="Times New Roman"/>
          <w:lang w:val="nn-NO"/>
        </w:rPr>
      </w:pPr>
      <w:r>
        <w:rPr>
          <w:lang w:val="nn-NO"/>
        </w:rPr>
        <w:t>K</w:t>
      </w:r>
      <w:r w:rsidR="003B7C26" w:rsidRPr="00DD3A58">
        <w:rPr>
          <w:lang w:val="nn-NO"/>
        </w:rPr>
        <w:t>or mange prosent g</w:t>
      </w:r>
      <w:r>
        <w:rPr>
          <w:lang w:val="nn-NO"/>
        </w:rPr>
        <w:t>je</w:t>
      </w:r>
      <w:r w:rsidR="003B7C26" w:rsidRPr="00DD3A58">
        <w:rPr>
          <w:lang w:val="nn-NO"/>
        </w:rPr>
        <w:t>kk gjennomsnittl</w:t>
      </w:r>
      <w:r>
        <w:rPr>
          <w:lang w:val="nn-NO"/>
        </w:rPr>
        <w:t>e</w:t>
      </w:r>
      <w:r w:rsidR="003B7C26" w:rsidRPr="00DD3A58">
        <w:rPr>
          <w:lang w:val="nn-NO"/>
        </w:rPr>
        <w:t>g CO</w:t>
      </w:r>
      <w:r w:rsidR="003B7C26" w:rsidRPr="00DD3A58">
        <w:rPr>
          <w:vertAlign w:val="subscript"/>
          <w:lang w:val="nn-NO"/>
        </w:rPr>
        <w:t>2</w:t>
      </w:r>
      <w:r w:rsidR="003B7C26" w:rsidRPr="00DD3A58">
        <w:rPr>
          <w:lang w:val="nn-NO"/>
        </w:rPr>
        <w:t>-utsl</w:t>
      </w:r>
      <w:r>
        <w:rPr>
          <w:lang w:val="nn-NO"/>
        </w:rPr>
        <w:t>e</w:t>
      </w:r>
      <w:r w:rsidR="00A7380C">
        <w:rPr>
          <w:lang w:val="nn-NO"/>
        </w:rPr>
        <w:t>pp for bensinbila</w:t>
      </w:r>
      <w:r w:rsidR="003B7C26" w:rsidRPr="00DD3A58">
        <w:rPr>
          <w:lang w:val="nn-NO"/>
        </w:rPr>
        <w:t>r ned med fr</w:t>
      </w:r>
      <w:r>
        <w:rPr>
          <w:lang w:val="nn-NO"/>
        </w:rPr>
        <w:t>å</w:t>
      </w:r>
      <w:r w:rsidR="00BA5AE0" w:rsidRPr="00DD3A58">
        <w:rPr>
          <w:lang w:val="nn-NO"/>
        </w:rPr>
        <w:t xml:space="preserve"> januar 2016 til oktober 2017?</w:t>
      </w:r>
      <w:r w:rsidR="00A4444B" w:rsidRPr="00DD3A58">
        <w:rPr>
          <w:lang w:val="nn-NO"/>
        </w:rPr>
        <w:br/>
      </w:r>
      <w:r w:rsidR="00F31DC2" w:rsidRPr="00DD3A58">
        <w:rPr>
          <w:color w:val="0000FF"/>
          <w:lang w:val="nn-NO"/>
        </w:rPr>
        <w:br/>
      </w:r>
      <w:r w:rsidR="00BA5AE0" w:rsidRPr="00DD3A58">
        <w:rPr>
          <w:color w:val="0000FF"/>
          <w:lang w:val="nn-NO"/>
        </w:rPr>
        <w:t>Vi l</w:t>
      </w:r>
      <w:r>
        <w:rPr>
          <w:color w:val="0000FF"/>
          <w:lang w:val="nn-NO"/>
        </w:rPr>
        <w:t>es</w:t>
      </w:r>
      <w:r w:rsidR="00A7380C">
        <w:rPr>
          <w:color w:val="0000FF"/>
          <w:lang w:val="nn-NO"/>
        </w:rPr>
        <w:t xml:space="preserve"> av gjennomsnittleg utsle</w:t>
      </w:r>
      <w:r w:rsidR="00A4444B" w:rsidRPr="00DD3A58">
        <w:rPr>
          <w:color w:val="0000FF"/>
          <w:lang w:val="nn-NO"/>
        </w:rPr>
        <w:t>pp i januar 2016</w:t>
      </w:r>
      <w:r w:rsidR="00BA5AE0" w:rsidRPr="00DD3A58">
        <w:rPr>
          <w:color w:val="0000FF"/>
          <w:lang w:val="nn-NO"/>
        </w:rPr>
        <w:t xml:space="preserve"> på den he</w:t>
      </w:r>
      <w:r w:rsidR="00A7380C">
        <w:rPr>
          <w:color w:val="0000FF"/>
          <w:lang w:val="nn-NO"/>
        </w:rPr>
        <w:t>i</w:t>
      </w:r>
      <w:r w:rsidR="00BA5AE0" w:rsidRPr="00DD3A58">
        <w:rPr>
          <w:color w:val="0000FF"/>
          <w:lang w:val="nn-NO"/>
        </w:rPr>
        <w:t>ltr</w:t>
      </w:r>
      <w:r w:rsidR="00A7380C">
        <w:rPr>
          <w:color w:val="0000FF"/>
          <w:lang w:val="nn-NO"/>
        </w:rPr>
        <w:t>ekte</w:t>
      </w:r>
      <w:r w:rsidR="000B46B6" w:rsidRPr="00DD3A58">
        <w:rPr>
          <w:color w:val="0000FF"/>
          <w:lang w:val="nn-NO"/>
        </w:rPr>
        <w:t xml:space="preserve"> r</w:t>
      </w:r>
      <w:r w:rsidR="00A7380C">
        <w:rPr>
          <w:color w:val="0000FF"/>
          <w:lang w:val="nn-NO"/>
        </w:rPr>
        <w:t>au</w:t>
      </w:r>
      <w:r w:rsidR="000B46B6" w:rsidRPr="00DD3A58">
        <w:rPr>
          <w:color w:val="0000FF"/>
          <w:lang w:val="nn-NO"/>
        </w:rPr>
        <w:t>de linj</w:t>
      </w:r>
      <w:r w:rsidR="00A7380C">
        <w:rPr>
          <w:color w:val="0000FF"/>
          <w:lang w:val="nn-NO"/>
        </w:rPr>
        <w:t>a</w:t>
      </w:r>
      <w:r w:rsidR="00BA5AE0" w:rsidRPr="00DD3A58">
        <w:rPr>
          <w:color w:val="0000FF"/>
          <w:lang w:val="nn-NO"/>
        </w:rPr>
        <w:t xml:space="preserve"> til 106 g/km. I </w:t>
      </w:r>
      <w:r w:rsidR="00A4444B" w:rsidRPr="00DD3A58">
        <w:rPr>
          <w:color w:val="0000FF"/>
          <w:lang w:val="nn-NO"/>
        </w:rPr>
        <w:t xml:space="preserve">oktober </w:t>
      </w:r>
      <w:r w:rsidR="000B46B6" w:rsidRPr="00DD3A58">
        <w:rPr>
          <w:color w:val="0000FF"/>
          <w:lang w:val="nn-NO"/>
        </w:rPr>
        <w:t xml:space="preserve">2017 </w:t>
      </w:r>
      <w:r w:rsidR="00A7380C">
        <w:rPr>
          <w:color w:val="0000FF"/>
          <w:lang w:val="nn-NO"/>
        </w:rPr>
        <w:t>les vi av på den stipla</w:t>
      </w:r>
      <w:r w:rsidR="000B46B6" w:rsidRPr="00DD3A58">
        <w:rPr>
          <w:color w:val="0000FF"/>
          <w:lang w:val="nn-NO"/>
        </w:rPr>
        <w:t xml:space="preserve"> r</w:t>
      </w:r>
      <w:r w:rsidR="00A7380C">
        <w:rPr>
          <w:color w:val="0000FF"/>
          <w:lang w:val="nn-NO"/>
        </w:rPr>
        <w:t>aude linja</w:t>
      </w:r>
      <w:r w:rsidR="000B46B6" w:rsidRPr="00DD3A58">
        <w:rPr>
          <w:color w:val="0000FF"/>
          <w:lang w:val="nn-NO"/>
        </w:rPr>
        <w:t xml:space="preserve"> </w:t>
      </w:r>
      <w:r w:rsidR="00A7380C">
        <w:rPr>
          <w:color w:val="0000FF"/>
          <w:lang w:val="nn-NO"/>
        </w:rPr>
        <w:t xml:space="preserve">at </w:t>
      </w:r>
      <w:r w:rsidR="009B1CFD">
        <w:rPr>
          <w:color w:val="0000FF"/>
          <w:lang w:val="nn-NO"/>
        </w:rPr>
        <w:t>utsle</w:t>
      </w:r>
      <w:r w:rsidR="00BA5AE0" w:rsidRPr="00DD3A58">
        <w:rPr>
          <w:color w:val="0000FF"/>
          <w:lang w:val="nn-NO"/>
        </w:rPr>
        <w:t>ppet er</w:t>
      </w:r>
      <w:r w:rsidR="00A4444B" w:rsidRPr="00DD3A58">
        <w:rPr>
          <w:color w:val="0000FF"/>
          <w:lang w:val="nn-NO"/>
        </w:rPr>
        <w:t xml:space="preserve"> </w:t>
      </w:r>
      <w:r w:rsidR="000B46B6" w:rsidRPr="00DD3A58">
        <w:rPr>
          <w:color w:val="0000FF"/>
          <w:lang w:val="nn-NO"/>
        </w:rPr>
        <w:t>90</w:t>
      </w:r>
      <w:r w:rsidR="00271B9B" w:rsidRPr="00DD3A58">
        <w:rPr>
          <w:color w:val="0000FF"/>
          <w:lang w:val="nn-NO"/>
        </w:rPr>
        <w:t xml:space="preserve"> g/km.</w:t>
      </w:r>
      <w:r w:rsidR="00F31DC2" w:rsidRPr="00DD3A58">
        <w:rPr>
          <w:color w:val="0000FF"/>
          <w:lang w:val="nn-NO"/>
        </w:rPr>
        <w:br/>
      </w:r>
      <w:r w:rsidR="00F31DC2" w:rsidRPr="00DD3A58">
        <w:rPr>
          <w:color w:val="0000FF"/>
          <w:lang w:val="nn-NO"/>
        </w:rPr>
        <w:tab/>
      </w:r>
      <w:r w:rsidR="00F31DC2" w:rsidRPr="00DD3A58">
        <w:rPr>
          <w:color w:val="0000FF"/>
          <w:position w:val="-24"/>
          <w:lang w:val="nn-NO"/>
        </w:rPr>
        <w:object w:dxaOrig="2880" w:dyaOrig="620" w14:anchorId="381DB7E6">
          <v:shape id="_x0000_i1104" type="#_x0000_t75" style="width:2in;height:30.95pt" o:ole="">
            <v:imagedata r:id="rId174" o:title=""/>
          </v:shape>
          <o:OLEObject Type="Embed" ProgID="Equation.DSMT4" ShapeID="_x0000_i1104" DrawAspect="Content" ObjectID="_1618385129" r:id="rId175"/>
        </w:object>
      </w:r>
      <w:r w:rsidR="00BA5AE0" w:rsidRPr="00DD3A58">
        <w:rPr>
          <w:color w:val="0000FF"/>
          <w:lang w:val="nn-NO"/>
        </w:rPr>
        <w:t xml:space="preserve"> </w:t>
      </w:r>
      <w:r w:rsidR="00F31DC2" w:rsidRPr="00DD3A58">
        <w:rPr>
          <w:color w:val="0000FF"/>
          <w:lang w:val="nn-NO"/>
        </w:rPr>
        <w:tab/>
      </w:r>
      <w:r w:rsidR="00F31DC2" w:rsidRPr="00DD3A58">
        <w:rPr>
          <w:color w:val="0000FF"/>
          <w:lang w:val="nn-NO"/>
        </w:rPr>
        <w:br/>
      </w:r>
      <w:r w:rsidR="00271B9B" w:rsidRPr="00DD3A58">
        <w:rPr>
          <w:color w:val="0000FF"/>
          <w:u w:val="double"/>
          <w:lang w:val="nn-NO"/>
        </w:rPr>
        <w:t xml:space="preserve">Nedgang i prosent </w:t>
      </w:r>
      <w:r w:rsidR="000B46B6" w:rsidRPr="00DD3A58">
        <w:rPr>
          <w:color w:val="0000FF"/>
          <w:u w:val="double"/>
          <w:lang w:val="nn-NO"/>
        </w:rPr>
        <w:t>er omtrent 15</w:t>
      </w:r>
      <w:r w:rsidR="00271B9B" w:rsidRPr="00DD3A58">
        <w:rPr>
          <w:color w:val="0000FF"/>
          <w:u w:val="double"/>
          <w:lang w:val="nn-NO"/>
        </w:rPr>
        <w:t xml:space="preserve"> %.</w:t>
      </w:r>
      <w:r w:rsidR="003B7C26" w:rsidRPr="00DD3A58">
        <w:rPr>
          <w:lang w:val="nn-NO"/>
        </w:rPr>
        <w:br w:type="page"/>
      </w:r>
    </w:p>
    <w:p w14:paraId="789FA4DA" w14:textId="20F6C8D1" w:rsidR="003B7C26" w:rsidRPr="00DD3A58" w:rsidRDefault="00E656E8" w:rsidP="003B7C26">
      <w:pPr>
        <w:pStyle w:val="Overskrift2"/>
        <w:spacing w:after="240"/>
        <w:rPr>
          <w:rFonts w:ascii="Franklin Gothic Book" w:hAnsi="Franklin Gothic Book"/>
          <w:b w:val="0"/>
          <w:lang w:val="nn-NO"/>
        </w:rPr>
      </w:pPr>
      <w:r w:rsidRPr="00DD3A58">
        <w:rPr>
          <w:rFonts w:ascii="Franklin Gothic Book" w:hAnsi="Franklin Gothic Book"/>
          <w:sz w:val="32"/>
          <w:szCs w:val="32"/>
          <w:lang w:val="nn-NO"/>
        </w:rPr>
        <w:lastRenderedPageBreak/>
        <w:t>Oppgå</w:t>
      </w:r>
      <w:r w:rsidR="003B7C26" w:rsidRPr="00DD3A58">
        <w:rPr>
          <w:rFonts w:ascii="Franklin Gothic Book" w:hAnsi="Franklin Gothic Book"/>
          <w:sz w:val="32"/>
          <w:szCs w:val="32"/>
          <w:lang w:val="nn-NO"/>
        </w:rPr>
        <w:t xml:space="preserve">ve 4 </w:t>
      </w:r>
      <w:r w:rsidR="003B7C26" w:rsidRPr="00DD3A58">
        <w:rPr>
          <w:rFonts w:ascii="Franklin Gothic Book" w:hAnsi="Franklin Gothic Book"/>
          <w:b w:val="0"/>
          <w:lang w:val="nn-NO"/>
        </w:rPr>
        <w:t xml:space="preserve">(2 poeng) </w:t>
      </w:r>
    </w:p>
    <w:p w14:paraId="3B5CCE31" w14:textId="77777777" w:rsidR="00E656E8" w:rsidRPr="00DD3A58" w:rsidRDefault="00E656E8" w:rsidP="00E656E8">
      <w:pPr>
        <w:pStyle w:val="Brdtekst"/>
        <w:rPr>
          <w:lang w:val="nn-NO"/>
        </w:rPr>
      </w:pPr>
      <w:r w:rsidRPr="00DD3A58">
        <w:rPr>
          <w:lang w:val="nn-NO"/>
        </w:rPr>
        <w:t>Verdien av ein bil har gått ned med 12 % kvart år sidan han var ny. Vi går ut frå at verdien vil fortsetje å gå ned med 12 % kvart år framover. I dag er bilen verd 300 000 kroner.</w:t>
      </w:r>
    </w:p>
    <w:p w14:paraId="725F00D2" w14:textId="77777777" w:rsidR="00E656E8" w:rsidRPr="00DD3A58" w:rsidRDefault="00E656E8" w:rsidP="00E656E8">
      <w:pPr>
        <w:pStyle w:val="Brdtekst"/>
        <w:rPr>
          <w:lang w:val="nn-NO"/>
        </w:rPr>
      </w:pPr>
    </w:p>
    <w:p w14:paraId="41AF5C05" w14:textId="77777777" w:rsidR="00E656E8" w:rsidRPr="00DD3A58" w:rsidRDefault="00E656E8" w:rsidP="00E656E8">
      <w:pPr>
        <w:pStyle w:val="Brdtekst"/>
        <w:numPr>
          <w:ilvl w:val="0"/>
          <w:numId w:val="9"/>
        </w:numPr>
        <w:rPr>
          <w:lang w:val="nn-NO"/>
        </w:rPr>
      </w:pPr>
      <w:r w:rsidRPr="00DD3A58">
        <w:rPr>
          <w:lang w:val="nn-NO"/>
        </w:rPr>
        <w:t>Kor mykje vil bilen vere verd om fem år?</w:t>
      </w:r>
      <w:r w:rsidRPr="00DD3A58">
        <w:rPr>
          <w:lang w:val="nn-NO"/>
        </w:rPr>
        <w:br/>
      </w:r>
      <w:r w:rsidRPr="00DD3A58">
        <w:rPr>
          <w:color w:val="0000FF"/>
          <w:lang w:val="nn-NO"/>
        </w:rPr>
        <w:t xml:space="preserve">Vekstfaktoren blir </w:t>
      </w:r>
      <w:r w:rsidRPr="00DD3A58">
        <w:rPr>
          <w:color w:val="0000FF"/>
          <w:position w:val="-8"/>
          <w:lang w:val="nn-NO"/>
        </w:rPr>
        <w:object w:dxaOrig="1620" w:dyaOrig="300" w14:anchorId="26E574B4">
          <v:shape id="_x0000_i1105" type="#_x0000_t75" style="width:81pt;height:15pt" o:ole="">
            <v:imagedata r:id="rId176" o:title=""/>
          </v:shape>
          <o:OLEObject Type="Embed" ProgID="Equation.DSMT4" ShapeID="_x0000_i1105" DrawAspect="Content" ObjectID="_1618385130" r:id="rId177"/>
        </w:object>
      </w:r>
      <w:r w:rsidRPr="00DD3A58">
        <w:rPr>
          <w:color w:val="0000FF"/>
          <w:lang w:val="nn-NO"/>
        </w:rPr>
        <w:t xml:space="preserve"> </w:t>
      </w:r>
      <w:r w:rsidRPr="00DD3A58">
        <w:rPr>
          <w:color w:val="0000FF"/>
          <w:lang w:val="nn-NO"/>
        </w:rPr>
        <w:br/>
      </w:r>
      <w:r w:rsidRPr="00DD3A58">
        <w:rPr>
          <w:color w:val="0000FF"/>
          <w:position w:val="-12"/>
          <w:lang w:val="nn-NO"/>
        </w:rPr>
        <w:object w:dxaOrig="3080" w:dyaOrig="380" w14:anchorId="4BBAE8D8">
          <v:shape id="_x0000_i1106" type="#_x0000_t75" style="width:154.45pt;height:18.75pt" o:ole="">
            <v:imagedata r:id="rId178" o:title=""/>
          </v:shape>
          <o:OLEObject Type="Embed" ProgID="Equation.DSMT4" ShapeID="_x0000_i1106" DrawAspect="Content" ObjectID="_1618385131" r:id="rId179"/>
        </w:object>
      </w:r>
      <w:r w:rsidRPr="00DD3A58">
        <w:rPr>
          <w:color w:val="0000FF"/>
          <w:lang w:val="nn-NO"/>
        </w:rPr>
        <w:t xml:space="preserve"> </w:t>
      </w:r>
      <w:r w:rsidRPr="00DD3A58">
        <w:rPr>
          <w:color w:val="0000FF"/>
          <w:lang w:val="nn-NO"/>
        </w:rPr>
        <w:br/>
      </w:r>
      <w:r w:rsidRPr="00DD3A58">
        <w:rPr>
          <w:lang w:val="nn-NO"/>
        </w:rPr>
        <w:br/>
      </w:r>
      <w:r w:rsidRPr="00DD3A58">
        <w:rPr>
          <w:color w:val="0000FF"/>
          <w:u w:val="double"/>
          <w:lang w:val="nn-NO"/>
        </w:rPr>
        <w:t>Om 5 år vil bilen vere verd omtrent 158 000 kr.</w:t>
      </w:r>
      <w:r w:rsidRPr="00DD3A58">
        <w:rPr>
          <w:lang w:val="nn-NO"/>
        </w:rPr>
        <w:br/>
      </w:r>
    </w:p>
    <w:p w14:paraId="7F69FCA9" w14:textId="77777777" w:rsidR="00E656E8" w:rsidRPr="00DD3A58" w:rsidRDefault="00E656E8" w:rsidP="00E656E8">
      <w:pPr>
        <w:pStyle w:val="Brdtekst"/>
        <w:numPr>
          <w:ilvl w:val="0"/>
          <w:numId w:val="9"/>
        </w:numPr>
        <w:rPr>
          <w:lang w:val="nn-NO"/>
        </w:rPr>
      </w:pPr>
      <w:r w:rsidRPr="00DD3A58">
        <w:rPr>
          <w:lang w:val="nn-NO"/>
        </w:rPr>
        <w:t>Kor mykje var bilen verd for fem år sidan?</w:t>
      </w:r>
      <w:r w:rsidRPr="00DD3A58">
        <w:rPr>
          <w:lang w:val="nn-NO"/>
        </w:rPr>
        <w:br/>
      </w:r>
      <w:r w:rsidRPr="00DD3A58">
        <w:rPr>
          <w:color w:val="0000FF"/>
          <w:position w:val="-12"/>
          <w:lang w:val="nn-NO"/>
        </w:rPr>
        <w:object w:dxaOrig="3180" w:dyaOrig="380" w14:anchorId="5C837CEF">
          <v:shape id="_x0000_i1107" type="#_x0000_t75" style="width:159pt;height:18.75pt" o:ole="">
            <v:imagedata r:id="rId180" o:title=""/>
          </v:shape>
          <o:OLEObject Type="Embed" ProgID="Equation.DSMT4" ShapeID="_x0000_i1107" DrawAspect="Content" ObjectID="_1618385132" r:id="rId181"/>
        </w:object>
      </w:r>
      <w:r w:rsidRPr="00DD3A58">
        <w:rPr>
          <w:lang w:val="nn-NO"/>
        </w:rPr>
        <w:br/>
      </w:r>
      <w:r w:rsidRPr="00DD3A58">
        <w:rPr>
          <w:lang w:val="nn-NO"/>
        </w:rPr>
        <w:br/>
      </w:r>
      <w:r w:rsidRPr="00DD3A58">
        <w:rPr>
          <w:color w:val="0000FF"/>
          <w:u w:val="double"/>
          <w:lang w:val="nn-NO"/>
        </w:rPr>
        <w:t>For 5 år sidan var bilen verd omtrent 568 000 kr.</w:t>
      </w:r>
    </w:p>
    <w:p w14:paraId="60D649D7" w14:textId="77777777" w:rsidR="003B7C26" w:rsidRPr="00DD3A58" w:rsidRDefault="003B7C26" w:rsidP="003B7C26">
      <w:pPr>
        <w:pStyle w:val="Overskrift2"/>
        <w:spacing w:after="240" w:line="240" w:lineRule="auto"/>
        <w:rPr>
          <w:sz w:val="32"/>
          <w:szCs w:val="32"/>
          <w:lang w:val="nn-NO"/>
        </w:rPr>
      </w:pPr>
    </w:p>
    <w:p w14:paraId="488A44AD" w14:textId="77777777" w:rsidR="000F1B2D" w:rsidRDefault="000F1B2D" w:rsidP="00E656E8">
      <w:pPr>
        <w:rPr>
          <w:lang w:val="nn-NO"/>
        </w:rPr>
      </w:pPr>
    </w:p>
    <w:p w14:paraId="61B85BBD" w14:textId="3CF8E8A7" w:rsidR="000F1B2D" w:rsidRPr="000F1B2D" w:rsidRDefault="000F1B2D" w:rsidP="000F1B2D">
      <w:pPr>
        <w:pStyle w:val="Overskrift2"/>
        <w:spacing w:after="240" w:line="240" w:lineRule="auto"/>
        <w:rPr>
          <w:rFonts w:ascii="Franklin Gothic Book" w:hAnsi="Franklin Gothic Book"/>
          <w:lang w:val="nb-NO"/>
        </w:rPr>
      </w:pPr>
      <w:r w:rsidRPr="000F1B2D">
        <w:rPr>
          <w:rFonts w:ascii="Franklin Gothic Book" w:hAnsi="Franklin Gothic Book"/>
          <w:sz w:val="32"/>
          <w:szCs w:val="32"/>
          <w:lang w:val="nb-NO"/>
        </w:rPr>
        <w:t>Oppgave 5</w:t>
      </w:r>
      <w:r>
        <w:rPr>
          <w:rFonts w:ascii="Franklin Gothic Book" w:hAnsi="Franklin Gothic Book"/>
          <w:b w:val="0"/>
          <w:lang w:val="nb-NO"/>
        </w:rPr>
        <w:t xml:space="preserve"> </w:t>
      </w:r>
      <w:r w:rsidRPr="000F1B2D">
        <w:rPr>
          <w:rFonts w:ascii="Franklin Gothic Book" w:hAnsi="Franklin Gothic Book"/>
          <w:b w:val="0"/>
          <w:lang w:val="nb-NO"/>
        </w:rPr>
        <w:t>(6 poeng)</w:t>
      </w:r>
    </w:p>
    <w:p w14:paraId="6613BDED" w14:textId="7801376D" w:rsidR="00E656E8" w:rsidRPr="00DD3A58" w:rsidRDefault="00E656E8" w:rsidP="00E656E8">
      <w:pPr>
        <w:rPr>
          <w:b/>
          <w:lang w:val="nn-NO"/>
        </w:rPr>
      </w:pPr>
      <w:r w:rsidRPr="00DD3A58">
        <w:rPr>
          <w:lang w:val="nn-NO"/>
        </w:rPr>
        <w:t>Per og Kari vil lage eit diagram som viser aldersfordelinga til innbyggjarane i eit bustadområde. Dei diskuterer om dei skal bruke eit histogram eller eit søylediagram.</w:t>
      </w:r>
      <w:r w:rsidRPr="00DD3A58">
        <w:rPr>
          <w:lang w:val="nn-NO"/>
        </w:rPr>
        <w:br/>
        <w:t xml:space="preserve"> </w:t>
      </w:r>
      <w:r w:rsidRPr="00DD3A58">
        <w:rPr>
          <w:lang w:val="nn-NO"/>
        </w:rPr>
        <w:br/>
        <w:t>Ut frå opplysingane dei har fått, lagar Per histogrammet nedanfor. Innbyggjarane er delt inn i fem aldersgrupper.</w:t>
      </w:r>
    </w:p>
    <w:p w14:paraId="1E6A0B6F" w14:textId="7AC6E598" w:rsidR="00E656E8" w:rsidRPr="00DD3A58" w:rsidRDefault="00784D45" w:rsidP="00E656E8">
      <w:pPr>
        <w:pStyle w:val="Overskrift2"/>
        <w:spacing w:after="240" w:line="240" w:lineRule="auto"/>
        <w:rPr>
          <w:lang w:val="nn-NO"/>
        </w:rPr>
      </w:pPr>
      <w:r w:rsidRPr="00DD3A58">
        <w:rPr>
          <w:noProof/>
          <w:sz w:val="32"/>
          <w:szCs w:val="32"/>
          <w:lang w:val="nb-NO" w:eastAsia="nb-NO"/>
        </w:rPr>
        <mc:AlternateContent>
          <mc:Choice Requires="wps">
            <w:drawing>
              <wp:anchor distT="0" distB="0" distL="114300" distR="114300" simplePos="0" relativeHeight="251691008" behindDoc="0" locked="0" layoutInCell="1" allowOverlap="1" wp14:anchorId="6722BC3B" wp14:editId="21871357">
                <wp:simplePos x="0" y="0"/>
                <wp:positionH relativeFrom="margin">
                  <wp:posOffset>4254500</wp:posOffset>
                </wp:positionH>
                <wp:positionV relativeFrom="paragraph">
                  <wp:posOffset>1990725</wp:posOffset>
                </wp:positionV>
                <wp:extent cx="852170" cy="314325"/>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852170" cy="314325"/>
                        </a:xfrm>
                        <a:prstGeom prst="rect">
                          <a:avLst/>
                        </a:prstGeom>
                        <a:noFill/>
                        <a:ln w="6350">
                          <a:noFill/>
                        </a:ln>
                        <a:effectLst/>
                      </wps:spPr>
                      <wps:txbx>
                        <w:txbxContent>
                          <w:p w14:paraId="5DFF38CB" w14:textId="77777777" w:rsidR="003459E0" w:rsidRDefault="003459E0" w:rsidP="00E656E8">
                            <w:r>
                              <w:t xml:space="preserve"> </w:t>
                            </w:r>
                            <w:bookmarkStart w:id="1" w:name="MTBlankEqn"/>
                            <w:r w:rsidRPr="00B563F8">
                              <w:rPr>
                                <w:position w:val="-8"/>
                              </w:rPr>
                              <w:object w:dxaOrig="920" w:dyaOrig="320" w14:anchorId="17DEEB8D">
                                <v:shape id="_x0000_i1109" type="#_x0000_t75" style="width:45.75pt;height:15.75pt" o:ole="">
                                  <v:imagedata r:id="rId182" o:title=""/>
                                </v:shape>
                                <o:OLEObject Type="Embed" ProgID="Equation.DSMT4" ShapeID="_x0000_i1109" DrawAspect="Content" ObjectID="_1618385148" r:id="rId183"/>
                              </w:object>
                            </w:r>
                            <w:bookmarkEnd w:id="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BC3B" id="Tekstboks 13" o:spid="_x0000_s1028" type="#_x0000_t202" style="position:absolute;margin-left:335pt;margin-top:156.75pt;width:67.1pt;height:2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" filled="f" stroked="f" strokeweight=".5pt">
                <v:textbox>
                  <w:txbxContent>
                    <w:p w14:paraId="5DFF38CB" w14:textId="77777777" w:rsidR="003459E0" w:rsidRDefault="003459E0" w:rsidP="00E656E8">
                      <w:r>
                        <w:t xml:space="preserve"> </w:t>
                      </w:r>
                      <w:bookmarkStart w:id="5" w:name="MTBlankEqn"/>
                      <w:r w:rsidRPr="00B563F8">
                        <w:rPr>
                          <w:position w:val="-8"/>
                        </w:rPr>
                        <w:object w:dxaOrig="920" w:dyaOrig="320" w14:anchorId="17DEEB8D">
                          <v:shape id="_x0000_i1109" type="#_x0000_t75" style="width:45.75pt;height:15.75pt" o:ole="">
                            <v:imagedata r:id="rId185" o:title=""/>
                          </v:shape>
                          <o:OLEObject Type="Embed" ProgID="Equation.DSMT4" ShapeID="_x0000_i1109" DrawAspect="Content" ObjectID="_1612681472" r:id="rId187"/>
                        </w:object>
                      </w:r>
                      <w:bookmarkEnd w:id="5"/>
                      <w:r>
                        <w:t xml:space="preserve"> </w:t>
                      </w:r>
                    </w:p>
                  </w:txbxContent>
                </v:textbox>
                <w10:wrap anchorx="margin"/>
              </v:shape>
            </w:pict>
          </mc:Fallback>
        </mc:AlternateContent>
      </w:r>
      <w:r w:rsidRPr="00DD3A58">
        <w:rPr>
          <w:noProof/>
          <w:sz w:val="32"/>
          <w:szCs w:val="32"/>
          <w:lang w:val="nb-NO" w:eastAsia="nb-NO"/>
        </w:rPr>
        <mc:AlternateContent>
          <mc:Choice Requires="wps">
            <w:drawing>
              <wp:anchor distT="0" distB="0" distL="114300" distR="114300" simplePos="0" relativeHeight="251688960" behindDoc="0" locked="0" layoutInCell="1" allowOverlap="1" wp14:anchorId="10699469" wp14:editId="3E5EF7C7">
                <wp:simplePos x="0" y="0"/>
                <wp:positionH relativeFrom="column">
                  <wp:posOffset>200660</wp:posOffset>
                </wp:positionH>
                <wp:positionV relativeFrom="paragraph">
                  <wp:posOffset>100965</wp:posOffset>
                </wp:positionV>
                <wp:extent cx="1038225" cy="469900"/>
                <wp:effectExtent l="0" t="0" r="0" b="6350"/>
                <wp:wrapNone/>
                <wp:docPr id="19" name="Tekstboks 19"/>
                <wp:cNvGraphicFramePr/>
                <a:graphic xmlns:a="http://schemas.openxmlformats.org/drawingml/2006/main">
                  <a:graphicData uri="http://schemas.microsoft.com/office/word/2010/wordprocessingShape">
                    <wps:wsp>
                      <wps:cNvSpPr txBox="1"/>
                      <wps:spPr>
                        <a:xfrm>
                          <a:off x="0" y="0"/>
                          <a:ext cx="1038225"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06BFB" w14:textId="0C02E6E5" w:rsidR="003459E0" w:rsidRDefault="00784D45" w:rsidP="00E656E8">
                            <w:r w:rsidRPr="00B563F8">
                              <w:rPr>
                                <w:position w:val="-24"/>
                              </w:rPr>
                              <w:object w:dxaOrig="1420" w:dyaOrig="620" w14:anchorId="2332A2E8">
                                <v:shape id="_x0000_i1111" type="#_x0000_t75" style="width:71pt;height:30.75pt" o:ole="">
                                  <v:imagedata r:id="rId188" o:title=""/>
                                </v:shape>
                                <o:OLEObject Type="Embed" ProgID="Equation.DSMT4" ShapeID="_x0000_i1111" DrawAspect="Content" ObjectID="_1618385149" r:id="rId18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699469" id="Tekstboks 19" o:spid="_x0000_s1029" type="#_x0000_t202" style="position:absolute;margin-left:15.8pt;margin-top:7.95pt;width:81.75pt;height:3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" filled="f" stroked="f" strokeweight=".5pt">
                <v:textbox style="mso-fit-shape-to-text:t">
                  <w:txbxContent>
                    <w:p w14:paraId="68A06BFB" w14:textId="0C02E6E5" w:rsidR="003459E0" w:rsidRDefault="00784D45" w:rsidP="00E656E8">
                      <w:r w:rsidRPr="00B563F8">
                        <w:rPr>
                          <w:position w:val="-24"/>
                        </w:rPr>
                        <w:object w:dxaOrig="1420" w:dyaOrig="620" w14:anchorId="2332A2E8">
                          <v:shape id="_x0000_i1142" type="#_x0000_t75" style="width:71pt;height:30.75pt" o:ole="">
                            <v:imagedata r:id="rId190" o:title=""/>
                          </v:shape>
                          <o:OLEObject Type="Embed" ProgID="Equation.DSMT4" ShapeID="_x0000_i1142" DrawAspect="Content" ObjectID="_1612681473" r:id="rId191"/>
                        </w:object>
                      </w:r>
                    </w:p>
                  </w:txbxContent>
                </v:textbox>
              </v:shape>
            </w:pict>
          </mc:Fallback>
        </mc:AlternateContent>
      </w:r>
      <w:r w:rsidR="00E656E8" w:rsidRPr="00DD3A58">
        <w:rPr>
          <w:noProof/>
          <w:sz w:val="32"/>
          <w:szCs w:val="32"/>
          <w:lang w:val="nb-NO" w:eastAsia="nb-NO"/>
        </w:rPr>
        <mc:AlternateContent>
          <mc:Choice Requires="wps">
            <w:drawing>
              <wp:anchor distT="0" distB="0" distL="114300" distR="114300" simplePos="0" relativeHeight="251689984" behindDoc="0" locked="0" layoutInCell="1" allowOverlap="1" wp14:anchorId="701055EE" wp14:editId="3DBD70B1">
                <wp:simplePos x="0" y="0"/>
                <wp:positionH relativeFrom="margin">
                  <wp:posOffset>5051753</wp:posOffset>
                </wp:positionH>
                <wp:positionV relativeFrom="paragraph">
                  <wp:posOffset>2507615</wp:posOffset>
                </wp:positionV>
                <wp:extent cx="1329447" cy="648510"/>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329447" cy="648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B63E2" w14:textId="77777777" w:rsidR="003459E0" w:rsidRDefault="003459E0" w:rsidP="00E656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1055EE" id="Tekstboks 21" o:spid="_x0000_s1030" type="#_x0000_t202" style="position:absolute;margin-left:397.8pt;margin-top:197.45pt;width:104.7pt;height:51.05pt;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" filled="f" stroked="f" strokeweight=".5pt">
                <v:textbox style="mso-fit-shape-to-text:t">
                  <w:txbxContent>
                    <w:p w14:paraId="6D5B63E2" w14:textId="77777777" w:rsidR="003459E0" w:rsidRDefault="003459E0" w:rsidP="00E656E8"/>
                  </w:txbxContent>
                </v:textbox>
                <w10:wrap anchorx="margin"/>
              </v:shape>
            </w:pict>
          </mc:Fallback>
        </mc:AlternateContent>
      </w:r>
      <w:r w:rsidR="00E656E8" w:rsidRPr="00DD3A58">
        <w:rPr>
          <w:noProof/>
          <w:lang w:val="nb-NO" w:eastAsia="nb-NO"/>
        </w:rPr>
        <w:drawing>
          <wp:inline distT="0" distB="0" distL="0" distR="0" wp14:anchorId="2798F910" wp14:editId="60D4D814">
            <wp:extent cx="4296023" cy="2387600"/>
            <wp:effectExtent l="0" t="0" r="952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10197" t="-10673" r="112" b="10673"/>
                    <a:stretch/>
                  </pic:blipFill>
                  <pic:spPr bwMode="auto">
                    <a:xfrm>
                      <a:off x="0" y="0"/>
                      <a:ext cx="4333762" cy="2408574"/>
                    </a:xfrm>
                    <a:prstGeom prst="rect">
                      <a:avLst/>
                    </a:prstGeom>
                    <a:ln>
                      <a:noFill/>
                    </a:ln>
                    <a:extLst>
                      <a:ext uri="{53640926-AAD7-44D8-BBD7-CCE9431645EC}">
                        <a14:shadowObscured xmlns:a14="http://schemas.microsoft.com/office/drawing/2010/main"/>
                      </a:ext>
                    </a:extLst>
                  </pic:spPr>
                </pic:pic>
              </a:graphicData>
            </a:graphic>
          </wp:inline>
        </w:drawing>
      </w:r>
    </w:p>
    <w:p w14:paraId="65456F19" w14:textId="77777777" w:rsidR="00E656E8" w:rsidRPr="00DD3A58" w:rsidRDefault="00E656E8" w:rsidP="00E656E8">
      <w:pPr>
        <w:pStyle w:val="Brdtekst"/>
        <w:rPr>
          <w:lang w:val="nn-NO"/>
        </w:rPr>
      </w:pPr>
    </w:p>
    <w:p w14:paraId="33C400C1" w14:textId="6A5E9854" w:rsidR="00E656E8" w:rsidRPr="00DD3A58" w:rsidRDefault="00E656E8" w:rsidP="00E656E8">
      <w:pPr>
        <w:pStyle w:val="Brdtekst"/>
        <w:tabs>
          <w:tab w:val="left" w:pos="364"/>
        </w:tabs>
        <w:ind w:left="360" w:hanging="360"/>
        <w:rPr>
          <w:lang w:val="nn-NO"/>
        </w:rPr>
      </w:pPr>
      <w:r w:rsidRPr="00DD3A58">
        <w:rPr>
          <w:noProof/>
          <w:lang w:eastAsia="nb-NO"/>
        </w:rPr>
        <w:drawing>
          <wp:anchor distT="0" distB="0" distL="114300" distR="114300" simplePos="0" relativeHeight="251692032" behindDoc="0" locked="0" layoutInCell="1" allowOverlap="1" wp14:anchorId="001166D2" wp14:editId="7ADF8BB0">
            <wp:simplePos x="0" y="0"/>
            <wp:positionH relativeFrom="column">
              <wp:posOffset>179705</wp:posOffset>
            </wp:positionH>
            <wp:positionV relativeFrom="paragraph">
              <wp:posOffset>387350</wp:posOffset>
            </wp:positionV>
            <wp:extent cx="3343275" cy="600075"/>
            <wp:effectExtent l="0" t="0" r="9525" b="9525"/>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3343275" cy="600075"/>
                    </a:xfrm>
                    <a:prstGeom prst="rect">
                      <a:avLst/>
                    </a:prstGeom>
                  </pic:spPr>
                </pic:pic>
              </a:graphicData>
            </a:graphic>
            <wp14:sizeRelH relativeFrom="page">
              <wp14:pctWidth>0</wp14:pctWidth>
            </wp14:sizeRelH>
            <wp14:sizeRelV relativeFrom="page">
              <wp14:pctHeight>0</wp14:pctHeight>
            </wp14:sizeRelV>
          </wp:anchor>
        </w:drawing>
      </w:r>
      <w:r w:rsidRPr="00DD3A58">
        <w:rPr>
          <w:lang w:val="nn-NO"/>
        </w:rPr>
        <w:t>a)</w:t>
      </w:r>
      <w:r w:rsidRPr="00DD3A58">
        <w:rPr>
          <w:lang w:val="nn-NO"/>
        </w:rPr>
        <w:tab/>
        <w:t>Kor mange personar bor i b</w:t>
      </w:r>
      <w:r w:rsidR="009B1CFD">
        <w:rPr>
          <w:lang w:val="nn-NO"/>
        </w:rPr>
        <w:t>ustad</w:t>
      </w:r>
      <w:r w:rsidRPr="00DD3A58">
        <w:rPr>
          <w:lang w:val="nn-NO"/>
        </w:rPr>
        <w:t>området?</w:t>
      </w:r>
      <w:r w:rsidRPr="00DD3A58">
        <w:rPr>
          <w:noProof/>
          <w:sz w:val="32"/>
          <w:szCs w:val="32"/>
          <w:lang w:val="nn-NO" w:eastAsia="nb-NO"/>
        </w:rPr>
        <w:t xml:space="preserve"> </w:t>
      </w:r>
      <w:r w:rsidRPr="00DD3A58">
        <w:rPr>
          <w:noProof/>
          <w:sz w:val="32"/>
          <w:szCs w:val="32"/>
          <w:lang w:val="nn-NO" w:eastAsia="nb-NO"/>
        </w:rPr>
        <w:br/>
      </w:r>
      <w:r w:rsidRPr="00DD3A58">
        <w:rPr>
          <w:color w:val="0000FF"/>
          <w:lang w:val="nn-NO"/>
        </w:rPr>
        <w:t>For å finne talet på personar må vi summere areala av søylene.</w:t>
      </w:r>
      <w:r w:rsidRPr="00DD3A58">
        <w:rPr>
          <w:color w:val="0000FF"/>
          <w:lang w:val="nn-NO"/>
        </w:rPr>
        <w:br/>
      </w:r>
      <w:r w:rsidRPr="00DD3A58">
        <w:rPr>
          <w:color w:val="0000FF"/>
          <w:u w:val="double"/>
          <w:lang w:val="nn-NO"/>
        </w:rPr>
        <w:br/>
        <w:t>Det bur 270 personar i bustadområdet.</w:t>
      </w:r>
    </w:p>
    <w:p w14:paraId="015DAA75" w14:textId="77777777" w:rsidR="00E656E8" w:rsidRPr="00DD3A58" w:rsidRDefault="00E656E8" w:rsidP="00E656E8">
      <w:pPr>
        <w:pStyle w:val="Brdtekst"/>
        <w:tabs>
          <w:tab w:val="left" w:pos="364"/>
        </w:tabs>
        <w:rPr>
          <w:lang w:val="nn-NO"/>
        </w:rPr>
      </w:pPr>
    </w:p>
    <w:p w14:paraId="01B44F95" w14:textId="77777777" w:rsidR="00E656E8" w:rsidRPr="00DD3A58" w:rsidRDefault="00E656E8" w:rsidP="00E656E8">
      <w:pPr>
        <w:pStyle w:val="Brdtekst"/>
        <w:tabs>
          <w:tab w:val="left" w:pos="364"/>
        </w:tabs>
        <w:rPr>
          <w:lang w:val="nn-NO"/>
        </w:rPr>
      </w:pPr>
      <w:r w:rsidRPr="00DD3A58">
        <w:rPr>
          <w:lang w:val="nn-NO"/>
        </w:rPr>
        <w:t>Kari lurer på om eit søylediagram vil vere betre eigna.</w:t>
      </w:r>
    </w:p>
    <w:p w14:paraId="7D5DCA72" w14:textId="77777777" w:rsidR="00E656E8" w:rsidRPr="00DD3A58" w:rsidRDefault="00E656E8" w:rsidP="00E656E8">
      <w:pPr>
        <w:pStyle w:val="Brdtekst"/>
        <w:tabs>
          <w:tab w:val="left" w:pos="364"/>
        </w:tabs>
        <w:rPr>
          <w:b/>
          <w:lang w:val="nn-NO"/>
        </w:rPr>
      </w:pPr>
    </w:p>
    <w:p w14:paraId="122C7BA3" w14:textId="77777777" w:rsidR="00E656E8" w:rsidRPr="00DD3A58" w:rsidRDefault="00E656E8" w:rsidP="00E656E8">
      <w:pPr>
        <w:pStyle w:val="Brdtekst"/>
        <w:tabs>
          <w:tab w:val="left" w:pos="364"/>
        </w:tabs>
        <w:ind w:left="426" w:hanging="425"/>
        <w:rPr>
          <w:noProof/>
          <w:lang w:val="nn-NO" w:eastAsia="nb-NO"/>
        </w:rPr>
      </w:pPr>
      <w:r w:rsidRPr="00DD3A58">
        <w:rPr>
          <w:noProof/>
          <w:lang w:eastAsia="nb-NO"/>
        </w:rPr>
        <w:drawing>
          <wp:anchor distT="0" distB="0" distL="114300" distR="114300" simplePos="0" relativeHeight="251694080" behindDoc="0" locked="0" layoutInCell="1" allowOverlap="1" wp14:anchorId="06C5DA71" wp14:editId="6F59E4C9">
            <wp:simplePos x="0" y="0"/>
            <wp:positionH relativeFrom="column">
              <wp:posOffset>2303145</wp:posOffset>
            </wp:positionH>
            <wp:positionV relativeFrom="paragraph">
              <wp:posOffset>786765</wp:posOffset>
            </wp:positionV>
            <wp:extent cx="3751580" cy="2439670"/>
            <wp:effectExtent l="0" t="0" r="1270" b="17780"/>
            <wp:wrapTopAndBottom/>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page">
              <wp14:pctWidth>0</wp14:pctWidth>
            </wp14:sizeRelH>
            <wp14:sizeRelV relativeFrom="page">
              <wp14:pctHeight>0</wp14:pctHeight>
            </wp14:sizeRelV>
          </wp:anchor>
        </w:drawing>
      </w:r>
      <w:r w:rsidRPr="00DD3A58">
        <w:rPr>
          <w:noProof/>
          <w:lang w:eastAsia="nb-NO"/>
        </w:rPr>
        <w:drawing>
          <wp:anchor distT="0" distB="0" distL="114300" distR="114300" simplePos="0" relativeHeight="251693056" behindDoc="0" locked="0" layoutInCell="1" allowOverlap="1" wp14:anchorId="66AAD4A6" wp14:editId="42ACD838">
            <wp:simplePos x="0" y="0"/>
            <wp:positionH relativeFrom="column">
              <wp:posOffset>152400</wp:posOffset>
            </wp:positionH>
            <wp:positionV relativeFrom="paragraph">
              <wp:posOffset>795020</wp:posOffset>
            </wp:positionV>
            <wp:extent cx="1951990" cy="1337310"/>
            <wp:effectExtent l="0" t="0" r="0" b="0"/>
            <wp:wrapTopAndBottom/>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951990" cy="1337310"/>
                    </a:xfrm>
                    <a:prstGeom prst="rect">
                      <a:avLst/>
                    </a:prstGeom>
                  </pic:spPr>
                </pic:pic>
              </a:graphicData>
            </a:graphic>
            <wp14:sizeRelH relativeFrom="page">
              <wp14:pctWidth>0</wp14:pctWidth>
            </wp14:sizeRelH>
            <wp14:sizeRelV relativeFrom="page">
              <wp14:pctHeight>0</wp14:pctHeight>
            </wp14:sizeRelV>
          </wp:anchor>
        </w:drawing>
      </w:r>
      <w:r w:rsidRPr="00DD3A58">
        <w:rPr>
          <w:noProof/>
          <w:lang w:val="nn-NO" w:eastAsia="nb-NO"/>
        </w:rPr>
        <w:t xml:space="preserve"> </w:t>
      </w:r>
      <w:r w:rsidRPr="00DD3A58">
        <w:rPr>
          <w:lang w:val="nn-NO"/>
        </w:rPr>
        <w:t>b)</w:t>
      </w:r>
      <w:r w:rsidRPr="00DD3A58">
        <w:rPr>
          <w:lang w:val="nn-NO"/>
        </w:rPr>
        <w:tab/>
        <w:t>Lag eit søylediagram som viser kor mange personar det er i kvar aldersgruppe.</w:t>
      </w:r>
      <w:r w:rsidRPr="00DD3A58">
        <w:rPr>
          <w:lang w:val="nn-NO"/>
        </w:rPr>
        <w:br/>
      </w:r>
      <w:r w:rsidRPr="00DD3A58">
        <w:rPr>
          <w:color w:val="0000FF"/>
          <w:lang w:val="nn-NO"/>
        </w:rPr>
        <w:t>Vi lagar søylediagram ved å bruke reknearket Excel.</w:t>
      </w:r>
      <w:r w:rsidRPr="00DD3A58">
        <w:rPr>
          <w:color w:val="0000FF"/>
          <w:lang w:val="nn-NO"/>
        </w:rPr>
        <w:br/>
        <w:t>Vi markerte kolonne A og B og valte verktøyet søylediagram.</w:t>
      </w:r>
      <w:r w:rsidRPr="00DD3A58">
        <w:rPr>
          <w:color w:val="0000FF"/>
          <w:lang w:val="nn-NO"/>
        </w:rPr>
        <w:br/>
      </w:r>
    </w:p>
    <w:p w14:paraId="4F8FDF46" w14:textId="77777777" w:rsidR="00E656E8" w:rsidRPr="00DD3A58" w:rsidRDefault="00E656E8" w:rsidP="00E656E8">
      <w:pPr>
        <w:pStyle w:val="Brdtekst"/>
        <w:tabs>
          <w:tab w:val="left" w:pos="364"/>
        </w:tabs>
        <w:ind w:left="426" w:hanging="425"/>
        <w:rPr>
          <w:lang w:val="nn-NO"/>
        </w:rPr>
      </w:pPr>
      <w:r w:rsidRPr="00DD3A58">
        <w:rPr>
          <w:color w:val="0000FF"/>
          <w:lang w:val="nn-NO"/>
        </w:rPr>
        <w:br/>
      </w:r>
    </w:p>
    <w:p w14:paraId="5D757012" w14:textId="77777777" w:rsidR="00E656E8" w:rsidRPr="00DD3A58" w:rsidRDefault="00E656E8" w:rsidP="00E656E8">
      <w:pPr>
        <w:pStyle w:val="Brdtekst"/>
        <w:numPr>
          <w:ilvl w:val="0"/>
          <w:numId w:val="9"/>
        </w:numPr>
        <w:rPr>
          <w:lang w:val="nn-NO"/>
        </w:rPr>
      </w:pPr>
      <w:r w:rsidRPr="00DD3A58">
        <w:rPr>
          <w:lang w:val="nn-NO"/>
        </w:rPr>
        <w:t>Meiner du eit søylediagram eller eit histogram er best eigna til å illustrere dette datamaterialet?</w:t>
      </w:r>
      <w:r w:rsidRPr="00DD3A58">
        <w:rPr>
          <w:lang w:val="nn-NO"/>
        </w:rPr>
        <w:br/>
      </w:r>
      <w:r w:rsidRPr="00DD3A58">
        <w:rPr>
          <w:color w:val="0000FF"/>
          <w:lang w:val="nn-NO"/>
        </w:rPr>
        <w:br/>
        <w:t xml:space="preserve">Med eit søylediagram ser vi talet på innbyggjarar i kvar aldersgruppe betre, men vi ser ikkje at aldersgruppene har ulik breidde. </w:t>
      </w:r>
      <w:r w:rsidRPr="00DD3A58">
        <w:rPr>
          <w:lang w:val="nn-NO"/>
        </w:rPr>
        <w:br/>
      </w:r>
      <w:r w:rsidRPr="00DD3A58">
        <w:rPr>
          <w:lang w:val="nn-NO"/>
        </w:rPr>
        <w:br/>
      </w:r>
      <w:r w:rsidRPr="00DD3A58">
        <w:rPr>
          <w:color w:val="0000FF"/>
          <w:lang w:val="nn-NO"/>
        </w:rPr>
        <w:t xml:space="preserve">Med eit histogram ser ein tydelegare breidda på aldersgruppene. </w:t>
      </w:r>
      <w:r w:rsidRPr="00DD3A58">
        <w:rPr>
          <w:color w:val="0000FF"/>
          <w:lang w:val="nn-NO"/>
        </w:rPr>
        <w:br/>
      </w:r>
      <w:r w:rsidRPr="00DD3A58">
        <w:rPr>
          <w:color w:val="0000FF"/>
          <w:lang w:val="nn-NO"/>
        </w:rPr>
        <w:br/>
        <w:t>Per og Kari ville lage eit diagram som skulle illustrere aldersfordelinga i eit bustadområde. Eg meiner at histogrammet viser aldersfordelinga på ein betre måte enn søylediagrammet i dette tilfellet. Det skuldast i hovudsak forskjell i klassebreidde</w:t>
      </w:r>
      <w:r w:rsidRPr="00DD3A58">
        <w:rPr>
          <w:lang w:val="nn-NO"/>
        </w:rPr>
        <w:t xml:space="preserve">. </w:t>
      </w:r>
    </w:p>
    <w:p w14:paraId="7D59551A" w14:textId="77777777" w:rsidR="00E656E8" w:rsidRPr="00DD3A58" w:rsidRDefault="00E656E8" w:rsidP="00E656E8">
      <w:pPr>
        <w:rPr>
          <w:rFonts w:eastAsia="Times New Roman" w:cs="Times New Roman"/>
          <w:b/>
          <w:sz w:val="32"/>
          <w:szCs w:val="32"/>
          <w:lang w:val="nn-NO"/>
        </w:rPr>
      </w:pPr>
      <w:r w:rsidRPr="00DD3A58">
        <w:rPr>
          <w:sz w:val="32"/>
          <w:szCs w:val="32"/>
          <w:lang w:val="nn-NO"/>
        </w:rPr>
        <w:br w:type="page"/>
      </w:r>
    </w:p>
    <w:p w14:paraId="30EC1656" w14:textId="435AD378" w:rsidR="00E656E8" w:rsidRPr="00DD3A58" w:rsidRDefault="00E656E8" w:rsidP="00E656E8">
      <w:pPr>
        <w:pStyle w:val="Overskrift2"/>
        <w:spacing w:after="240" w:line="240" w:lineRule="auto"/>
        <w:rPr>
          <w:rFonts w:ascii="Franklin Gothic Book" w:hAnsi="Franklin Gothic Book"/>
          <w:b w:val="0"/>
          <w:lang w:val="nn-NO"/>
        </w:rPr>
      </w:pPr>
      <w:r w:rsidRPr="00DD3A58">
        <w:rPr>
          <w:rFonts w:ascii="Franklin Gothic Book" w:hAnsi="Franklin Gothic Book"/>
          <w:sz w:val="32"/>
          <w:szCs w:val="32"/>
          <w:lang w:val="nn-NO"/>
        </w:rPr>
        <w:lastRenderedPageBreak/>
        <w:t>Oppgåve 6</w:t>
      </w:r>
      <w:r w:rsidRPr="00DD3A58">
        <w:rPr>
          <w:rFonts w:ascii="Franklin Gothic Book" w:hAnsi="Franklin Gothic Book"/>
          <w:lang w:val="nn-NO"/>
        </w:rPr>
        <w:t xml:space="preserve"> </w:t>
      </w:r>
      <w:r w:rsidRPr="00DD3A58">
        <w:rPr>
          <w:rFonts w:ascii="Franklin Gothic Book" w:hAnsi="Franklin Gothic Book"/>
          <w:b w:val="0"/>
          <w:lang w:val="nn-NO"/>
        </w:rPr>
        <w:t>(7 poeng)</w:t>
      </w:r>
      <w:r w:rsidRPr="00DD3A58">
        <w:rPr>
          <w:rFonts w:ascii="Franklin Gothic Book" w:hAnsi="Franklin Gothic Book"/>
          <w:b w:val="0"/>
          <w:lang w:val="nn-NO"/>
        </w:rPr>
        <w:br/>
      </w:r>
      <w:r w:rsidRPr="00DD3A58">
        <w:rPr>
          <w:rFonts w:ascii="Franklin Gothic Book" w:hAnsi="Franklin Gothic Book"/>
          <w:noProof/>
          <w:sz w:val="32"/>
          <w:szCs w:val="32"/>
          <w:lang w:val="nn-NO" w:eastAsia="nb-NO"/>
        </w:rPr>
        <w:t xml:space="preserve"> </w:t>
      </w:r>
      <w:r w:rsidRPr="00DD3A58">
        <w:rPr>
          <w:rFonts w:ascii="Franklin Gothic Book" w:hAnsi="Franklin Gothic Book"/>
          <w:noProof/>
          <w:sz w:val="32"/>
          <w:szCs w:val="32"/>
          <w:lang w:val="nn-NO" w:eastAsia="nb-NO"/>
        </w:rPr>
        <w:tab/>
      </w:r>
    </w:p>
    <w:tbl>
      <w:tblPr>
        <w:tblStyle w:val="Tabellrutenett"/>
        <w:tblW w:w="0" w:type="auto"/>
        <w:jc w:val="center"/>
        <w:tblLayout w:type="fixed"/>
        <w:tblLook w:val="04A0" w:firstRow="1" w:lastRow="0" w:firstColumn="1" w:lastColumn="0" w:noHBand="0" w:noVBand="1"/>
      </w:tblPr>
      <w:tblGrid>
        <w:gridCol w:w="2124"/>
        <w:gridCol w:w="971"/>
        <w:gridCol w:w="972"/>
        <w:gridCol w:w="972"/>
        <w:gridCol w:w="971"/>
        <w:gridCol w:w="972"/>
        <w:gridCol w:w="972"/>
        <w:gridCol w:w="972"/>
      </w:tblGrid>
      <w:tr w:rsidR="00E656E8" w:rsidRPr="00DD3A58" w14:paraId="5FEE09DD" w14:textId="77777777" w:rsidTr="00E656E8">
        <w:trPr>
          <w:trHeight w:val="579"/>
          <w:jc w:val="center"/>
        </w:trPr>
        <w:tc>
          <w:tcPr>
            <w:tcW w:w="2124" w:type="dxa"/>
            <w:shd w:val="clear" w:color="auto" w:fill="DEEAF6" w:themeFill="accent1" w:themeFillTint="33"/>
            <w:vAlign w:val="center"/>
          </w:tcPr>
          <w:p w14:paraId="6C21A3C7" w14:textId="77777777" w:rsidR="00E656E8" w:rsidRPr="00DD3A58" w:rsidRDefault="00E656E8" w:rsidP="00E656E8">
            <w:pPr>
              <w:rPr>
                <w:rFonts w:ascii="Franklin Gothic Book" w:hAnsi="Franklin Gothic Book"/>
                <w:sz w:val="24"/>
                <w:szCs w:val="24"/>
              </w:rPr>
            </w:pPr>
            <w:r w:rsidRPr="00DD3A58">
              <w:rPr>
                <w:rFonts w:ascii="Franklin Gothic Book" w:hAnsi="Franklin Gothic Book"/>
                <w:sz w:val="24"/>
                <w:szCs w:val="24"/>
              </w:rPr>
              <w:t>Årstal</w:t>
            </w:r>
          </w:p>
        </w:tc>
        <w:tc>
          <w:tcPr>
            <w:tcW w:w="971" w:type="dxa"/>
            <w:shd w:val="clear" w:color="auto" w:fill="DEEAF6" w:themeFill="accent1" w:themeFillTint="33"/>
            <w:vAlign w:val="center"/>
          </w:tcPr>
          <w:p w14:paraId="6194EE85"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1920</w:t>
            </w:r>
          </w:p>
        </w:tc>
        <w:tc>
          <w:tcPr>
            <w:tcW w:w="972" w:type="dxa"/>
            <w:shd w:val="clear" w:color="auto" w:fill="DEEAF6" w:themeFill="accent1" w:themeFillTint="33"/>
            <w:vAlign w:val="center"/>
          </w:tcPr>
          <w:p w14:paraId="298F4D71"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1940</w:t>
            </w:r>
          </w:p>
        </w:tc>
        <w:tc>
          <w:tcPr>
            <w:tcW w:w="972" w:type="dxa"/>
            <w:shd w:val="clear" w:color="auto" w:fill="DEEAF6" w:themeFill="accent1" w:themeFillTint="33"/>
            <w:vAlign w:val="center"/>
          </w:tcPr>
          <w:p w14:paraId="799ABBD1"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1960</w:t>
            </w:r>
          </w:p>
        </w:tc>
        <w:tc>
          <w:tcPr>
            <w:tcW w:w="971" w:type="dxa"/>
            <w:shd w:val="clear" w:color="auto" w:fill="DEEAF6" w:themeFill="accent1" w:themeFillTint="33"/>
            <w:vAlign w:val="center"/>
          </w:tcPr>
          <w:p w14:paraId="402443FA"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1980</w:t>
            </w:r>
          </w:p>
        </w:tc>
        <w:tc>
          <w:tcPr>
            <w:tcW w:w="972" w:type="dxa"/>
            <w:shd w:val="clear" w:color="auto" w:fill="DEEAF6" w:themeFill="accent1" w:themeFillTint="33"/>
            <w:vAlign w:val="center"/>
          </w:tcPr>
          <w:p w14:paraId="4A509BD2"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2000</w:t>
            </w:r>
          </w:p>
        </w:tc>
        <w:tc>
          <w:tcPr>
            <w:tcW w:w="972" w:type="dxa"/>
            <w:shd w:val="clear" w:color="auto" w:fill="DEEAF6" w:themeFill="accent1" w:themeFillTint="33"/>
            <w:vAlign w:val="center"/>
          </w:tcPr>
          <w:p w14:paraId="1176A481"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2010</w:t>
            </w:r>
          </w:p>
        </w:tc>
        <w:tc>
          <w:tcPr>
            <w:tcW w:w="972" w:type="dxa"/>
            <w:shd w:val="clear" w:color="auto" w:fill="DEEAF6" w:themeFill="accent1" w:themeFillTint="33"/>
            <w:vAlign w:val="center"/>
          </w:tcPr>
          <w:p w14:paraId="0F919AD8"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2017</w:t>
            </w:r>
          </w:p>
        </w:tc>
      </w:tr>
      <w:tr w:rsidR="00E656E8" w:rsidRPr="00DD3A58" w14:paraId="6B680B65" w14:textId="77777777" w:rsidTr="00E656E8">
        <w:trPr>
          <w:trHeight w:val="579"/>
          <w:jc w:val="center"/>
        </w:trPr>
        <w:tc>
          <w:tcPr>
            <w:tcW w:w="2124" w:type="dxa"/>
            <w:shd w:val="clear" w:color="auto" w:fill="DEEAF6" w:themeFill="accent1" w:themeFillTint="33"/>
            <w:vAlign w:val="center"/>
          </w:tcPr>
          <w:p w14:paraId="49FD425E" w14:textId="77777777" w:rsidR="00E656E8" w:rsidRPr="00DD3A58" w:rsidRDefault="00E656E8" w:rsidP="00E656E8">
            <w:pPr>
              <w:rPr>
                <w:rFonts w:ascii="Franklin Gothic Book" w:hAnsi="Franklin Gothic Book"/>
                <w:sz w:val="24"/>
                <w:szCs w:val="24"/>
              </w:rPr>
            </w:pPr>
            <w:r w:rsidRPr="00DD3A58">
              <w:rPr>
                <w:rFonts w:ascii="Franklin Gothic Book" w:hAnsi="Franklin Gothic Book"/>
                <w:sz w:val="24"/>
                <w:szCs w:val="24"/>
              </w:rPr>
              <w:t>Folketal i millionar</w:t>
            </w:r>
          </w:p>
        </w:tc>
        <w:tc>
          <w:tcPr>
            <w:tcW w:w="971" w:type="dxa"/>
            <w:vAlign w:val="center"/>
          </w:tcPr>
          <w:p w14:paraId="13E7FD3F"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1902</w:t>
            </w:r>
          </w:p>
        </w:tc>
        <w:tc>
          <w:tcPr>
            <w:tcW w:w="972" w:type="dxa"/>
            <w:vAlign w:val="center"/>
          </w:tcPr>
          <w:p w14:paraId="45EB1F58"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2285</w:t>
            </w:r>
          </w:p>
        </w:tc>
        <w:tc>
          <w:tcPr>
            <w:tcW w:w="972" w:type="dxa"/>
            <w:vAlign w:val="center"/>
          </w:tcPr>
          <w:p w14:paraId="681E5B6B"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2991</w:t>
            </w:r>
          </w:p>
        </w:tc>
        <w:tc>
          <w:tcPr>
            <w:tcW w:w="971" w:type="dxa"/>
            <w:vAlign w:val="center"/>
          </w:tcPr>
          <w:p w14:paraId="6FA5F9A6"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4401</w:t>
            </w:r>
          </w:p>
        </w:tc>
        <w:tc>
          <w:tcPr>
            <w:tcW w:w="972" w:type="dxa"/>
            <w:vAlign w:val="center"/>
          </w:tcPr>
          <w:p w14:paraId="4D675714"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6088</w:t>
            </w:r>
          </w:p>
        </w:tc>
        <w:tc>
          <w:tcPr>
            <w:tcW w:w="972" w:type="dxa"/>
            <w:vAlign w:val="center"/>
          </w:tcPr>
          <w:p w14:paraId="10848B30"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6889</w:t>
            </w:r>
          </w:p>
        </w:tc>
        <w:tc>
          <w:tcPr>
            <w:tcW w:w="972" w:type="dxa"/>
            <w:vAlign w:val="center"/>
          </w:tcPr>
          <w:p w14:paraId="47DC59A6" w14:textId="77777777" w:rsidR="00E656E8" w:rsidRPr="00DD3A58" w:rsidRDefault="00E656E8" w:rsidP="00E656E8">
            <w:pPr>
              <w:jc w:val="center"/>
              <w:rPr>
                <w:rFonts w:ascii="Franklin Gothic Book" w:hAnsi="Franklin Gothic Book"/>
                <w:sz w:val="24"/>
                <w:szCs w:val="24"/>
              </w:rPr>
            </w:pPr>
            <w:r w:rsidRPr="00DD3A58">
              <w:rPr>
                <w:rFonts w:ascii="Franklin Gothic Book" w:hAnsi="Franklin Gothic Book"/>
                <w:sz w:val="24"/>
                <w:szCs w:val="24"/>
              </w:rPr>
              <w:t>7474</w:t>
            </w:r>
          </w:p>
        </w:tc>
      </w:tr>
    </w:tbl>
    <w:p w14:paraId="118A1695" w14:textId="77777777" w:rsidR="00E656E8" w:rsidRPr="00DD3A58" w:rsidRDefault="00E656E8" w:rsidP="00E656E8">
      <w:pPr>
        <w:rPr>
          <w:lang w:val="nn-NO"/>
        </w:rPr>
      </w:pPr>
    </w:p>
    <w:p w14:paraId="79911363" w14:textId="77777777" w:rsidR="00E656E8" w:rsidRPr="00DD3A58" w:rsidRDefault="00E656E8" w:rsidP="00E656E8">
      <w:pPr>
        <w:rPr>
          <w:lang w:val="nn-NO"/>
        </w:rPr>
      </w:pPr>
      <w:r w:rsidRPr="00DD3A58">
        <w:rPr>
          <w:lang w:val="nn-NO"/>
        </w:rPr>
        <w:t>Tabellen ovanfor viser folketalet i verda nokre utvalde år i perioden frå 1920 til 2017.</w:t>
      </w:r>
      <w:r w:rsidRPr="00DD3A58">
        <w:rPr>
          <w:lang w:val="nn-NO"/>
        </w:rPr>
        <w:br/>
      </w:r>
    </w:p>
    <w:p w14:paraId="4DA1C52F" w14:textId="77777777" w:rsidR="00E656E8" w:rsidRPr="00DD3A58" w:rsidRDefault="00E656E8" w:rsidP="00E656E8">
      <w:pPr>
        <w:pStyle w:val="Listeavsnitt"/>
        <w:numPr>
          <w:ilvl w:val="0"/>
          <w:numId w:val="10"/>
        </w:numPr>
        <w:spacing w:after="160" w:line="259" w:lineRule="auto"/>
        <w:rPr>
          <w:rFonts w:ascii="Franklin Gothic Book" w:hAnsi="Franklin Gothic Book"/>
          <w:lang w:val="nn-NO"/>
        </w:rPr>
      </w:pPr>
      <w:r w:rsidRPr="00DD3A58">
        <w:rPr>
          <w:rFonts w:ascii="Franklin Gothic Book" w:hAnsi="Franklin Gothic Book"/>
          <w:lang w:val="nn-NO"/>
        </w:rPr>
        <w:t xml:space="preserve">La </w:t>
      </w:r>
      <w:r w:rsidRPr="00DD3A58">
        <w:rPr>
          <w:position w:val="-4"/>
          <w:lang w:val="nn-NO"/>
        </w:rPr>
        <w:object w:dxaOrig="200" w:dyaOrig="200" w14:anchorId="41E170B4">
          <v:shape id="_x0000_i1112" type="#_x0000_t75" style="width:10.5pt;height:10.5pt" o:ole="">
            <v:imagedata r:id="rId196" o:title=""/>
          </v:shape>
          <o:OLEObject Type="Embed" ProgID="Equation.DSMT4" ShapeID="_x0000_i1112" DrawAspect="Content" ObjectID="_1618385133" r:id="rId197"/>
        </w:object>
      </w:r>
      <w:r w:rsidRPr="00DD3A58">
        <w:rPr>
          <w:rFonts w:ascii="Franklin Gothic Book" w:hAnsi="Franklin Gothic Book"/>
          <w:lang w:val="nn-NO"/>
        </w:rPr>
        <w:t xml:space="preserve"> vere talet på år etter 1. januar 1920, og bruk regresjon til å vise at funksjonen </w:t>
      </w:r>
      <w:r w:rsidRPr="00DD3A58">
        <w:rPr>
          <w:position w:val="-4"/>
          <w:lang w:val="nn-NO"/>
        </w:rPr>
        <w:object w:dxaOrig="180" w:dyaOrig="260" w14:anchorId="00AD7599">
          <v:shape id="_x0000_i1113" type="#_x0000_t75" style="width:9pt;height:12.75pt" o:ole="">
            <v:imagedata r:id="rId198" o:title=""/>
          </v:shape>
          <o:OLEObject Type="Embed" ProgID="Equation.DSMT4" ShapeID="_x0000_i1113" DrawAspect="Content" ObjectID="_1618385134" r:id="rId199"/>
        </w:object>
      </w:r>
      <w:r w:rsidRPr="00DD3A58">
        <w:rPr>
          <w:rFonts w:ascii="Franklin Gothic Book" w:hAnsi="Franklin Gothic Book"/>
          <w:lang w:val="nn-NO"/>
        </w:rPr>
        <w:t xml:space="preserve"> gitt ved </w:t>
      </w:r>
      <w:r w:rsidRPr="00DD3A58">
        <w:rPr>
          <w:rFonts w:ascii="Franklin Gothic Book" w:hAnsi="Franklin Gothic Book"/>
          <w:lang w:val="nn-NO"/>
        </w:rPr>
        <w:br/>
      </w:r>
      <w:r w:rsidRPr="00DD3A58">
        <w:rPr>
          <w:rFonts w:ascii="Franklin Gothic Book" w:hAnsi="Franklin Gothic Book"/>
          <w:lang w:val="nn-NO"/>
        </w:rPr>
        <w:br/>
      </w:r>
      <w:r w:rsidRPr="00DD3A58">
        <w:rPr>
          <w:rFonts w:ascii="Franklin Gothic Book" w:hAnsi="Franklin Gothic Book"/>
          <w:lang w:val="nn-NO"/>
        </w:rPr>
        <w:tab/>
      </w:r>
      <w:r w:rsidRPr="00DD3A58">
        <w:rPr>
          <w:lang w:val="nn-NO"/>
        </w:rPr>
        <w:object w:dxaOrig="2260" w:dyaOrig="360" w14:anchorId="198517A5">
          <v:shape id="_x0000_i1114" type="#_x0000_t75" style="width:113.25pt;height:18pt" o:ole="">
            <v:imagedata r:id="rId200" o:title=""/>
          </v:shape>
          <o:OLEObject Type="Embed" ProgID="Equation.DSMT4" ShapeID="_x0000_i1114" DrawAspect="Content" ObjectID="_1618385135" r:id="rId201"/>
        </w:object>
      </w:r>
      <w:r w:rsidRPr="00DD3A58">
        <w:rPr>
          <w:rFonts w:ascii="Franklin Gothic Book" w:hAnsi="Franklin Gothic Book"/>
          <w:lang w:val="nn-NO"/>
        </w:rPr>
        <w:t xml:space="preserve"> </w:t>
      </w:r>
      <w:r w:rsidRPr="00DD3A58">
        <w:rPr>
          <w:rFonts w:ascii="Franklin Gothic Book" w:hAnsi="Franklin Gothic Book"/>
          <w:lang w:val="nn-NO"/>
        </w:rPr>
        <w:br/>
        <w:t>er ein modell som passar godt med tala i tabellen.</w:t>
      </w:r>
      <w:r w:rsidRPr="00DD3A58">
        <w:rPr>
          <w:rFonts w:ascii="Franklin Gothic Book" w:hAnsi="Franklin Gothic Book"/>
          <w:lang w:val="nn-NO"/>
        </w:rPr>
        <w:br/>
      </w:r>
      <w:r w:rsidRPr="00DD3A58">
        <w:rPr>
          <w:rFonts w:ascii="Franklin Gothic Book" w:hAnsi="Franklin Gothic Book"/>
          <w:lang w:val="nn-NO"/>
        </w:rPr>
        <w:br/>
      </w:r>
      <w:r w:rsidRPr="00DD3A58">
        <w:rPr>
          <w:rFonts w:ascii="Franklin Gothic Book" w:hAnsi="Franklin Gothic Book"/>
          <w:color w:val="0000FF"/>
          <w:lang w:val="nn-NO"/>
        </w:rPr>
        <w:t>Vi legg inn verdiane i eit rekneark i GeoGebra. Vi vel så verktøyet regresjonsanalyse og eksponentiell modell.</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noProof/>
          <w:lang w:val="nb-NO" w:eastAsia="nb-NO"/>
        </w:rPr>
        <w:drawing>
          <wp:inline distT="0" distB="0" distL="0" distR="0" wp14:anchorId="513D4F8A" wp14:editId="382147C9">
            <wp:extent cx="5262114" cy="2758666"/>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268261" cy="2761888"/>
                    </a:xfrm>
                    <a:prstGeom prst="rect">
                      <a:avLst/>
                    </a:prstGeom>
                  </pic:spPr>
                </pic:pic>
              </a:graphicData>
            </a:graphic>
          </wp:inline>
        </w:drawing>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rFonts w:ascii="Franklin Gothic Book" w:hAnsi="Franklin Gothic Book"/>
          <w:noProof/>
          <w:color w:val="0000FF"/>
          <w:lang w:val="nn-NO" w:eastAsia="nb-NO"/>
        </w:rPr>
        <w:t xml:space="preserve">Vi finn at </w:t>
      </w:r>
      <w:r w:rsidRPr="00DD3A58">
        <w:rPr>
          <w:rFonts w:ascii="Franklin Gothic Book" w:hAnsi="Franklin Gothic Book"/>
          <w:noProof/>
          <w:color w:val="0000FF"/>
          <w:position w:val="-14"/>
          <w:lang w:val="nn-NO" w:eastAsia="nb-NO"/>
        </w:rPr>
        <w:object w:dxaOrig="2340" w:dyaOrig="400" w14:anchorId="21E8DD1A">
          <v:shape id="_x0000_i1115" type="#_x0000_t75" style="width:117pt;height:19.5pt" o:ole="">
            <v:imagedata r:id="rId203" o:title=""/>
          </v:shape>
          <o:OLEObject Type="Embed" ProgID="Equation.DSMT4" ShapeID="_x0000_i1115" DrawAspect="Content" ObjectID="_1618385136" r:id="rId204"/>
        </w:object>
      </w:r>
      <w:r w:rsidRPr="00DD3A58">
        <w:rPr>
          <w:rFonts w:ascii="Franklin Gothic Book" w:hAnsi="Franklin Gothic Book"/>
          <w:noProof/>
          <w:color w:val="0000FF"/>
          <w:lang w:val="nn-NO" w:eastAsia="nb-NO"/>
        </w:rPr>
        <w:t xml:space="preserve"> er ein god modell for endringa i folketal i verda, som skulle visast.</w:t>
      </w:r>
      <w:r w:rsidRPr="00DD3A58">
        <w:rPr>
          <w:rFonts w:ascii="Franklin Gothic Book" w:hAnsi="Franklin Gothic Book"/>
          <w:lang w:val="nn-NO"/>
        </w:rPr>
        <w:br/>
      </w:r>
      <w:r w:rsidRPr="00DD3A58">
        <w:rPr>
          <w:rFonts w:ascii="Franklin Gothic Book" w:hAnsi="Franklin Gothic Book"/>
          <w:lang w:val="nn-NO"/>
        </w:rPr>
        <w:br/>
      </w:r>
    </w:p>
    <w:p w14:paraId="52167E9B" w14:textId="77777777" w:rsidR="00E656E8" w:rsidRPr="00DD3A58" w:rsidRDefault="00E656E8" w:rsidP="00E656E8">
      <w:pPr>
        <w:pStyle w:val="Listeavsnitt"/>
        <w:numPr>
          <w:ilvl w:val="0"/>
          <w:numId w:val="10"/>
        </w:numPr>
        <w:spacing w:after="160" w:line="259" w:lineRule="auto"/>
        <w:rPr>
          <w:rFonts w:ascii="Franklin Gothic Book" w:hAnsi="Franklin Gothic Book"/>
          <w:color w:val="0000FF"/>
          <w:lang w:val="nn-NO"/>
        </w:rPr>
      </w:pPr>
      <w:r w:rsidRPr="00DD3A58">
        <w:rPr>
          <w:rFonts w:ascii="Franklin Gothic Book" w:hAnsi="Franklin Gothic Book"/>
          <w:lang w:val="nn-NO"/>
        </w:rPr>
        <w:t xml:space="preserve">Kor mange prosent har folketalet auka med per år ifølgje modellen i </w:t>
      </w:r>
      <w:r w:rsidRPr="00DD3A58">
        <w:rPr>
          <w:rFonts w:ascii="Franklin Gothic Book" w:hAnsi="Franklin Gothic Book"/>
          <w:lang w:val="nn-NO"/>
        </w:rPr>
        <w:br/>
        <w:t>oppgåve a)?</w:t>
      </w:r>
      <w:r w:rsidRPr="00DD3A58">
        <w:rPr>
          <w:rFonts w:ascii="Franklin Gothic Book" w:hAnsi="Franklin Gothic Book"/>
          <w:lang w:val="nn-NO"/>
        </w:rPr>
        <w:br/>
      </w:r>
      <w:r w:rsidRPr="00DD3A58">
        <w:rPr>
          <w:rFonts w:ascii="Franklin Gothic Book" w:hAnsi="Franklin Gothic Book"/>
          <w:color w:val="0000FF"/>
          <w:lang w:val="nn-NO"/>
        </w:rPr>
        <w:t xml:space="preserve">Frå funksjonsuttrykket ser vi at vekstfaktoren er 1,015. Det betyr at prosentvis auking per år er på </w:t>
      </w:r>
      <w:r w:rsidRPr="00DD3A58">
        <w:rPr>
          <w:rFonts w:ascii="Franklin Gothic Book" w:hAnsi="Franklin Gothic Book"/>
          <w:color w:val="0000FF"/>
          <w:position w:val="-12"/>
          <w:lang w:val="nn-NO"/>
        </w:rPr>
        <w:object w:dxaOrig="2680" w:dyaOrig="340" w14:anchorId="7D76EA59">
          <v:shape id="_x0000_i1116" type="#_x0000_t75" style="width:133.45pt;height:17.25pt" o:ole="">
            <v:imagedata r:id="rId205" o:title=""/>
          </v:shape>
          <o:OLEObject Type="Embed" ProgID="Equation.DSMT4" ShapeID="_x0000_i1116" DrawAspect="Content" ObjectID="_1618385137" r:id="rId206"/>
        </w:object>
      </w:r>
      <w:r w:rsidRPr="00DD3A58">
        <w:rPr>
          <w:rFonts w:ascii="Franklin Gothic Book" w:hAnsi="Franklin Gothic Book"/>
          <w:color w:val="0000FF"/>
          <w:lang w:val="nn-NO"/>
        </w:rPr>
        <w:t>.</w:t>
      </w:r>
      <w:r w:rsidRPr="00DD3A58">
        <w:rPr>
          <w:rFonts w:ascii="Franklin Gothic Book" w:hAnsi="Franklin Gothic Book"/>
          <w:color w:val="0000FF"/>
          <w:lang w:val="nn-NO"/>
        </w:rPr>
        <w:br/>
      </w:r>
    </w:p>
    <w:p w14:paraId="4403D4AE" w14:textId="6D0411A0" w:rsidR="00E656E8" w:rsidRPr="00DD3A58" w:rsidRDefault="00E656E8" w:rsidP="00E656E8">
      <w:pPr>
        <w:pStyle w:val="Listeavsnitt"/>
        <w:numPr>
          <w:ilvl w:val="0"/>
          <w:numId w:val="10"/>
        </w:numPr>
        <w:spacing w:after="160" w:line="259" w:lineRule="auto"/>
        <w:rPr>
          <w:rFonts w:ascii="Franklin Gothic Book" w:hAnsi="Franklin Gothic Book"/>
          <w:lang w:val="nn-NO"/>
        </w:rPr>
      </w:pPr>
      <w:r w:rsidRPr="00DD3A58">
        <w:rPr>
          <w:rFonts w:ascii="Franklin Gothic Book" w:hAnsi="Franklin Gothic Book"/>
          <w:lang w:val="nn-NO"/>
        </w:rPr>
        <w:lastRenderedPageBreak/>
        <w:t xml:space="preserve">Bestem den gjennomsnittlege vekstfarten til </w:t>
      </w:r>
      <w:r w:rsidRPr="00DD3A58">
        <w:rPr>
          <w:position w:val="-4"/>
          <w:lang w:val="nn-NO"/>
        </w:rPr>
        <w:object w:dxaOrig="180" w:dyaOrig="260" w14:anchorId="56094DDB">
          <v:shape id="_x0000_i1117" type="#_x0000_t75" style="width:9pt;height:12.75pt" o:ole="">
            <v:imagedata r:id="rId207" o:title=""/>
          </v:shape>
          <o:OLEObject Type="Embed" ProgID="Equation.DSMT4" ShapeID="_x0000_i1117" DrawAspect="Content" ObjectID="_1618385138" r:id="rId208"/>
        </w:object>
      </w:r>
      <w:r w:rsidRPr="00DD3A58">
        <w:rPr>
          <w:rFonts w:ascii="Franklin Gothic Book" w:hAnsi="Franklin Gothic Book"/>
          <w:lang w:val="nn-NO"/>
        </w:rPr>
        <w:t xml:space="preserve"> frå </w:t>
      </w:r>
      <w:r w:rsidRPr="00DD3A58">
        <w:rPr>
          <w:position w:val="-6"/>
          <w:lang w:val="nn-NO"/>
        </w:rPr>
        <w:object w:dxaOrig="720" w:dyaOrig="279" w14:anchorId="3DFCB3FC">
          <v:shape id="_x0000_i1118" type="#_x0000_t75" style="width:36pt;height:14.25pt" o:ole="">
            <v:imagedata r:id="rId209" o:title=""/>
          </v:shape>
          <o:OLEObject Type="Embed" ProgID="Equation.DSMT4" ShapeID="_x0000_i1118" DrawAspect="Content" ObjectID="_1618385139" r:id="rId210"/>
        </w:object>
      </w:r>
      <w:r w:rsidRPr="00DD3A58">
        <w:rPr>
          <w:rFonts w:ascii="Franklin Gothic Book" w:hAnsi="Franklin Gothic Book"/>
          <w:lang w:val="nn-NO"/>
        </w:rPr>
        <w:t xml:space="preserve"> til </w:t>
      </w:r>
      <w:r w:rsidRPr="00DD3A58">
        <w:rPr>
          <w:position w:val="-6"/>
          <w:lang w:val="nn-NO"/>
        </w:rPr>
        <w:object w:dxaOrig="720" w:dyaOrig="279" w14:anchorId="229193D4">
          <v:shape id="_x0000_i1119" type="#_x0000_t75" style="width:36pt;height:14.25pt" o:ole="">
            <v:imagedata r:id="rId211" o:title=""/>
          </v:shape>
          <o:OLEObject Type="Embed" ProgID="Equation.DSMT4" ShapeID="_x0000_i1119" DrawAspect="Content" ObjectID="_1618385140" r:id="rId212"/>
        </w:object>
      </w:r>
      <w:r w:rsidRPr="00DD3A58">
        <w:rPr>
          <w:rFonts w:ascii="Franklin Gothic Book" w:hAnsi="Franklin Gothic Book"/>
          <w:lang w:val="nn-NO"/>
        </w:rPr>
        <w:t>.</w:t>
      </w:r>
      <w:r w:rsidRPr="00DD3A58">
        <w:rPr>
          <w:rFonts w:ascii="Franklin Gothic Book" w:hAnsi="Franklin Gothic Book"/>
          <w:lang w:val="nn-NO"/>
        </w:rPr>
        <w:br/>
        <w:t>Gi ei praktisk tolking av dette svaret.</w:t>
      </w:r>
      <w:r w:rsidRPr="00DD3A58">
        <w:rPr>
          <w:rFonts w:ascii="Franklin Gothic Book" w:hAnsi="Franklin Gothic Book"/>
          <w:lang w:val="nn-NO"/>
        </w:rPr>
        <w:br/>
      </w:r>
      <w:r w:rsidRPr="00DD3A58">
        <w:rPr>
          <w:rFonts w:ascii="Franklin Gothic Book" w:hAnsi="Franklin Gothic Book"/>
          <w:color w:val="0000FF"/>
          <w:lang w:val="nn-NO"/>
        </w:rPr>
        <w:t xml:space="preserve">Vi teiknar grafen til </w:t>
      </w:r>
      <w:r w:rsidRPr="00DD3A58">
        <w:rPr>
          <w:rFonts w:ascii="Franklin Gothic Book" w:hAnsi="Franklin Gothic Book"/>
          <w:color w:val="0000FF"/>
          <w:position w:val="-4"/>
          <w:lang w:val="nn-NO"/>
        </w:rPr>
        <w:object w:dxaOrig="180" w:dyaOrig="260" w14:anchorId="45E0F838">
          <v:shape id="_x0000_i1120" type="#_x0000_t75" style="width:9pt;height:12.75pt" o:ole="">
            <v:imagedata r:id="rId213" o:title=""/>
          </v:shape>
          <o:OLEObject Type="Embed" ProgID="Equation.DSMT4" ShapeID="_x0000_i1120" DrawAspect="Content" ObjectID="_1618385141" r:id="rId214"/>
        </w:object>
      </w:r>
      <w:r w:rsidRPr="00DD3A58">
        <w:rPr>
          <w:rFonts w:ascii="Franklin Gothic Book" w:hAnsi="Franklin Gothic Book"/>
          <w:color w:val="0000FF"/>
          <w:lang w:val="nn-NO"/>
        </w:rPr>
        <w:t xml:space="preserve"> i GeoGebra, og teiknar ei rett linje med verktøyet «linje» gjennom punkta </w:t>
      </w:r>
      <w:r w:rsidRPr="00DD3A58">
        <w:rPr>
          <w:rFonts w:ascii="Franklin Gothic Book" w:hAnsi="Franklin Gothic Book"/>
          <w:color w:val="0000FF"/>
          <w:position w:val="-14"/>
          <w:lang w:val="nn-NO"/>
        </w:rPr>
        <w:object w:dxaOrig="3340" w:dyaOrig="400" w14:anchorId="629F4BC4">
          <v:shape id="_x0000_i1121" type="#_x0000_t75" style="width:167.15pt;height:19.5pt" o:ole="">
            <v:imagedata r:id="rId215" o:title=""/>
          </v:shape>
          <o:OLEObject Type="Embed" ProgID="Equation.DSMT4" ShapeID="_x0000_i1121" DrawAspect="Content" ObjectID="_1618385142" r:id="rId216"/>
        </w:object>
      </w:r>
      <w:r w:rsidRPr="00DD3A58">
        <w:rPr>
          <w:rFonts w:ascii="Franklin Gothic Book" w:hAnsi="Franklin Gothic Book"/>
          <w:color w:val="0000FF"/>
          <w:lang w:val="nn-NO"/>
        </w:rPr>
        <w:t>. Vi finn at stigningstalet til denne linja er 90,8. Det betyr at den gjennomsnittlege vekstfarten i intervallet x = 70 til x = 95 er 90,8.</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rFonts w:ascii="Franklin Gothic Book" w:hAnsi="Franklin Gothic Book"/>
          <w:color w:val="0000FF"/>
          <w:lang w:val="nn-NO"/>
        </w:rPr>
        <w:tab/>
      </w:r>
      <w:r w:rsidRPr="00DD3A58">
        <w:rPr>
          <w:rFonts w:ascii="Franklin Gothic Book" w:hAnsi="Franklin Gothic Book"/>
          <w:color w:val="0000FF"/>
          <w:lang w:val="nn-NO"/>
        </w:rPr>
        <w:tab/>
      </w:r>
      <w:r w:rsidRPr="00DD3A58">
        <w:rPr>
          <w:noProof/>
          <w:lang w:val="nb-NO" w:eastAsia="nb-NO"/>
        </w:rPr>
        <w:drawing>
          <wp:inline distT="0" distB="0" distL="0" distR="0" wp14:anchorId="6FCBBE03" wp14:editId="76456AAE">
            <wp:extent cx="3884295" cy="2476495"/>
            <wp:effectExtent l="0" t="0" r="1905" b="63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896261" cy="2484124"/>
                    </a:xfrm>
                    <a:prstGeom prst="rect">
                      <a:avLst/>
                    </a:prstGeom>
                  </pic:spPr>
                </pic:pic>
              </a:graphicData>
            </a:graphic>
          </wp:inline>
        </w:drawing>
      </w:r>
      <w:r w:rsidRPr="00DD3A58">
        <w:rPr>
          <w:rFonts w:ascii="Franklin Gothic Book" w:hAnsi="Franklin Gothic Book"/>
          <w:lang w:val="nn-NO"/>
        </w:rPr>
        <w:br/>
      </w:r>
      <w:r w:rsidRPr="00DD3A58">
        <w:rPr>
          <w:rFonts w:ascii="Franklin Gothic Book" w:hAnsi="Franklin Gothic Book"/>
          <w:lang w:val="nn-NO"/>
        </w:rPr>
        <w:br/>
      </w:r>
      <w:r w:rsidRPr="00DD3A58">
        <w:rPr>
          <w:rFonts w:ascii="Franklin Gothic Book" w:hAnsi="Franklin Gothic Book"/>
          <w:color w:val="0000FF"/>
          <w:lang w:val="nn-NO"/>
        </w:rPr>
        <w:t>Folketalet har i gjennomsnitt auka med 90,8 millionar per år i perioden 1990 til 2015.</w:t>
      </w:r>
      <w:r w:rsidRPr="00DD3A58">
        <w:rPr>
          <w:rFonts w:ascii="Franklin Gothic Book" w:hAnsi="Franklin Gothic Book"/>
          <w:color w:val="0000FF"/>
          <w:lang w:val="nn-NO"/>
        </w:rPr>
        <w:br/>
      </w:r>
      <w:r w:rsidRPr="00DD3A58">
        <w:rPr>
          <w:rFonts w:ascii="Franklin Gothic Book" w:hAnsi="Franklin Gothic Book"/>
          <w:lang w:val="nn-NO"/>
        </w:rPr>
        <w:br/>
      </w:r>
      <w:r w:rsidRPr="00DD3A58">
        <w:rPr>
          <w:rFonts w:ascii="Franklin Gothic Book" w:hAnsi="Franklin Gothic Book"/>
          <w:color w:val="0000FF"/>
          <w:lang w:val="nn-NO"/>
        </w:rPr>
        <w:t>Det er ingen krav til grafisk løysing i denne oppgåva, så vi kunne også ha funne svaret ved rekning, til dømes slik</w:t>
      </w:r>
      <w:r w:rsidR="0072568A">
        <w:rPr>
          <w:rFonts w:ascii="Franklin Gothic Book" w:hAnsi="Franklin Gothic Book"/>
          <w:color w:val="0000FF"/>
          <w:lang w:val="nn-NO"/>
        </w:rPr>
        <w:t>:</w:t>
      </w:r>
      <w:r w:rsidRPr="00DD3A58">
        <w:rPr>
          <w:rFonts w:ascii="Franklin Gothic Book" w:hAnsi="Franklin Gothic Book"/>
          <w:color w:val="0000FF"/>
          <w:lang w:val="nn-NO"/>
        </w:rPr>
        <w:br/>
      </w:r>
      <w:r w:rsidRPr="00DD3A58">
        <w:rPr>
          <w:rFonts w:ascii="Franklin Gothic Book" w:hAnsi="Franklin Gothic Book"/>
          <w:lang w:val="nn-NO"/>
        </w:rPr>
        <w:tab/>
      </w:r>
      <w:r w:rsidRPr="00DD3A58">
        <w:rPr>
          <w:rFonts w:ascii="Franklin Gothic Book" w:hAnsi="Franklin Gothic Book"/>
          <w:lang w:val="nn-NO"/>
        </w:rPr>
        <w:tab/>
      </w:r>
      <w:r w:rsidRPr="00DD3A58">
        <w:rPr>
          <w:rFonts w:ascii="Franklin Gothic Book" w:hAnsi="Franklin Gothic Book"/>
          <w:lang w:val="nn-NO"/>
        </w:rPr>
        <w:tab/>
      </w:r>
      <w:r w:rsidRPr="00DD3A58">
        <w:rPr>
          <w:rFonts w:ascii="Franklin Gothic Book" w:hAnsi="Franklin Gothic Book"/>
          <w:lang w:val="nn-NO"/>
        </w:rPr>
        <w:tab/>
      </w:r>
      <w:r w:rsidRPr="00DD3A58">
        <w:rPr>
          <w:rFonts w:ascii="Franklin Gothic Book" w:hAnsi="Franklin Gothic Book"/>
          <w:lang w:val="nn-NO"/>
        </w:rPr>
        <w:tab/>
      </w:r>
      <w:r w:rsidRPr="00DD3A58">
        <w:rPr>
          <w:rFonts w:ascii="Franklin Gothic Book" w:hAnsi="Franklin Gothic Book"/>
          <w:lang w:val="nn-NO"/>
        </w:rPr>
        <w:tab/>
      </w:r>
      <w:r w:rsidRPr="00DD3A58">
        <w:rPr>
          <w:noProof/>
          <w:lang w:val="nb-NO" w:eastAsia="nb-NO"/>
        </w:rPr>
        <w:drawing>
          <wp:inline distT="0" distB="0" distL="0" distR="0" wp14:anchorId="601A7D23" wp14:editId="733F7F27">
            <wp:extent cx="2090738" cy="696913"/>
            <wp:effectExtent l="0" t="0" r="5080" b="825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095405" cy="698469"/>
                    </a:xfrm>
                    <a:prstGeom prst="rect">
                      <a:avLst/>
                    </a:prstGeom>
                  </pic:spPr>
                </pic:pic>
              </a:graphicData>
            </a:graphic>
          </wp:inline>
        </w:drawing>
      </w:r>
    </w:p>
    <w:p w14:paraId="6202DEEA" w14:textId="77777777" w:rsidR="00E656E8" w:rsidRPr="00DD3A58" w:rsidRDefault="00E656E8" w:rsidP="00E656E8">
      <w:pPr>
        <w:rPr>
          <w:lang w:val="nn-NO"/>
        </w:rPr>
      </w:pPr>
      <w:r w:rsidRPr="00DD3A58">
        <w:rPr>
          <w:lang w:val="nn-NO"/>
        </w:rPr>
        <w:br/>
        <w:t>FN har utarbeidd prognosar som viser at folketalet i verda vil vere 9,8 milliardar i år 2050 og 11,2 milliardar i år 2100.</w:t>
      </w:r>
    </w:p>
    <w:p w14:paraId="232EB0B2" w14:textId="77777777" w:rsidR="00E656E8" w:rsidRPr="00DD3A58" w:rsidRDefault="00E656E8" w:rsidP="00E656E8">
      <w:pPr>
        <w:pStyle w:val="Listeavsnitt"/>
        <w:numPr>
          <w:ilvl w:val="0"/>
          <w:numId w:val="10"/>
        </w:numPr>
        <w:spacing w:after="160" w:line="259" w:lineRule="auto"/>
        <w:rPr>
          <w:rFonts w:ascii="Franklin Gothic Book" w:hAnsi="Franklin Gothic Book"/>
          <w:lang w:val="nn-NO"/>
        </w:rPr>
      </w:pPr>
      <w:r w:rsidRPr="00DD3A58">
        <w:rPr>
          <w:rFonts w:ascii="Franklin Gothic Book" w:hAnsi="Franklin Gothic Book"/>
          <w:lang w:val="nn-NO"/>
        </w:rPr>
        <w:t>Vurder om modellen i oppgåve a) samsvarer med desse prognosane.</w:t>
      </w:r>
      <w:r w:rsidRPr="00DD3A58">
        <w:rPr>
          <w:rFonts w:ascii="Franklin Gothic Book" w:hAnsi="Franklin Gothic Book"/>
          <w:lang w:val="nn-NO"/>
        </w:rPr>
        <w:br/>
      </w:r>
      <w:r w:rsidRPr="00DD3A58">
        <w:rPr>
          <w:rFonts w:ascii="Franklin Gothic Book" w:hAnsi="Franklin Gothic Book"/>
          <w:color w:val="0000FF"/>
          <w:lang w:val="nn-NO"/>
        </w:rPr>
        <w:t xml:space="preserve">Vi reknar ut </w:t>
      </w:r>
      <w:r w:rsidRPr="00DD3A58">
        <w:rPr>
          <w:rFonts w:ascii="Franklin Gothic Book" w:hAnsi="Franklin Gothic Book"/>
          <w:color w:val="0000FF"/>
          <w:position w:val="-14"/>
          <w:lang w:val="nn-NO"/>
        </w:rPr>
        <w:object w:dxaOrig="800" w:dyaOrig="400" w14:anchorId="142A8CBA">
          <v:shape id="_x0000_i1122" type="#_x0000_t75" style="width:39.75pt;height:19.5pt" o:ole="">
            <v:imagedata r:id="rId219" o:title=""/>
          </v:shape>
          <o:OLEObject Type="Embed" ProgID="Equation.DSMT4" ShapeID="_x0000_i1122" DrawAspect="Content" ObjectID="_1618385143" r:id="rId220"/>
        </w:object>
      </w:r>
      <w:r w:rsidRPr="00DD3A58">
        <w:rPr>
          <w:rFonts w:ascii="Franklin Gothic Book" w:hAnsi="Franklin Gothic Book"/>
          <w:color w:val="0000FF"/>
          <w:lang w:val="nn-NO"/>
        </w:rPr>
        <w:t xml:space="preserve">som svarar til folketalet i 2015 og </w:t>
      </w:r>
      <w:r w:rsidRPr="00DD3A58">
        <w:rPr>
          <w:rFonts w:ascii="Franklin Gothic Book" w:hAnsi="Franklin Gothic Book"/>
          <w:color w:val="0000FF"/>
          <w:position w:val="-14"/>
          <w:lang w:val="nn-NO"/>
        </w:rPr>
        <w:object w:dxaOrig="800" w:dyaOrig="400" w14:anchorId="3F656BF9">
          <v:shape id="_x0000_i1123" type="#_x0000_t75" style="width:39.75pt;height:19.5pt" o:ole="">
            <v:imagedata r:id="rId221" o:title=""/>
          </v:shape>
          <o:OLEObject Type="Embed" ProgID="Equation.DSMT4" ShapeID="_x0000_i1123" DrawAspect="Content" ObjectID="_1618385144" r:id="rId222"/>
        </w:object>
      </w:r>
      <w:r w:rsidRPr="00DD3A58">
        <w:rPr>
          <w:rFonts w:ascii="Franklin Gothic Book" w:hAnsi="Franklin Gothic Book"/>
          <w:color w:val="0000FF"/>
          <w:lang w:val="nn-NO"/>
        </w:rPr>
        <w:t xml:space="preserve"> som svarar til folketalet i 2100.</w:t>
      </w:r>
      <w:r w:rsidRPr="00DD3A58">
        <w:rPr>
          <w:rFonts w:ascii="Franklin Gothic Book" w:hAnsi="Franklin Gothic Book"/>
          <w:color w:val="0000FF"/>
          <w:lang w:val="nn-NO"/>
        </w:rPr>
        <w:br/>
      </w:r>
      <w:r w:rsidRPr="00DD3A58">
        <w:rPr>
          <w:rFonts w:ascii="Franklin Gothic Book" w:hAnsi="Franklin Gothic Book"/>
          <w:color w:val="0000FF"/>
          <w:lang w:val="nn-NO"/>
        </w:rPr>
        <w:tab/>
      </w:r>
      <w:r w:rsidRPr="00DD3A58">
        <w:rPr>
          <w:rFonts w:ascii="Franklin Gothic Book" w:hAnsi="Franklin Gothic Book"/>
          <w:color w:val="0000FF"/>
          <w:lang w:val="nn-NO"/>
        </w:rPr>
        <w:tab/>
      </w:r>
      <w:r w:rsidRPr="00DD3A58">
        <w:rPr>
          <w:rFonts w:ascii="Franklin Gothic Book" w:hAnsi="Franklin Gothic Book"/>
          <w:color w:val="0000FF"/>
          <w:lang w:val="nn-NO"/>
        </w:rPr>
        <w:tab/>
      </w:r>
      <w:r w:rsidRPr="00DD3A58">
        <w:rPr>
          <w:noProof/>
          <w:lang w:val="nb-NO" w:eastAsia="nb-NO"/>
        </w:rPr>
        <w:drawing>
          <wp:inline distT="0" distB="0" distL="0" distR="0" wp14:anchorId="65FDFA65" wp14:editId="5B7BDF03">
            <wp:extent cx="1837837" cy="889276"/>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845307" cy="892891"/>
                    </a:xfrm>
                    <a:prstGeom prst="rect">
                      <a:avLst/>
                    </a:prstGeom>
                  </pic:spPr>
                </pic:pic>
              </a:graphicData>
            </a:graphic>
          </wp:inline>
        </w:drawing>
      </w:r>
      <w:r w:rsidRPr="00DD3A58">
        <w:rPr>
          <w:rFonts w:ascii="Franklin Gothic Book" w:hAnsi="Franklin Gothic Book"/>
          <w:color w:val="0000FF"/>
          <w:lang w:val="nn-NO"/>
        </w:rPr>
        <w:br/>
      </w:r>
      <w:r w:rsidRPr="00DD3A58">
        <w:rPr>
          <w:rFonts w:ascii="Franklin Gothic Book" w:hAnsi="Franklin Gothic Book"/>
          <w:color w:val="0000FF"/>
          <w:lang w:val="nn-NO"/>
        </w:rPr>
        <w:br/>
        <w:t>Ifølgje modellen vil folketalet vere 12,3 milliardar i 2015, og 25,9 milliardar i 2100. Modellen gir eit høgare folketal enn FN sine prognosar for begge årstala, spesielt for år 2100. Modellen samsvarer ikkje godt med prognosane til FN.</w:t>
      </w:r>
    </w:p>
    <w:p w14:paraId="0B60E47E" w14:textId="6EC45AFA" w:rsidR="00E656E8" w:rsidRPr="00DD3A58" w:rsidRDefault="00E656E8" w:rsidP="00E656E8">
      <w:pPr>
        <w:pStyle w:val="Overskrift2"/>
        <w:spacing w:after="240" w:line="240" w:lineRule="auto"/>
        <w:rPr>
          <w:rFonts w:ascii="Franklin Gothic Book" w:hAnsi="Franklin Gothic Book"/>
          <w:b w:val="0"/>
          <w:lang w:val="nn-NO"/>
        </w:rPr>
      </w:pPr>
      <w:r w:rsidRPr="00DD3A58">
        <w:rPr>
          <w:rFonts w:ascii="Franklin Gothic Book" w:hAnsi="Franklin Gothic Book"/>
          <w:sz w:val="32"/>
          <w:szCs w:val="32"/>
          <w:lang w:val="nn-NO"/>
        </w:rPr>
        <w:lastRenderedPageBreak/>
        <w:t>Oppgåve 7</w:t>
      </w:r>
      <w:r w:rsidRPr="00DD3A58">
        <w:rPr>
          <w:rFonts w:ascii="Franklin Gothic Book" w:hAnsi="Franklin Gothic Book"/>
          <w:lang w:val="nn-NO"/>
        </w:rPr>
        <w:t xml:space="preserve"> </w:t>
      </w:r>
      <w:r w:rsidRPr="00DD3A58">
        <w:rPr>
          <w:rFonts w:ascii="Franklin Gothic Book" w:hAnsi="Franklin Gothic Book"/>
          <w:b w:val="0"/>
          <w:lang w:val="nn-NO"/>
        </w:rPr>
        <w:t>(8 poeng)</w:t>
      </w:r>
      <w:r w:rsidRPr="00DD3A58">
        <w:rPr>
          <w:rFonts w:ascii="Franklin Gothic Book" w:hAnsi="Franklin Gothic Book"/>
          <w:noProof/>
          <w:sz w:val="32"/>
          <w:szCs w:val="32"/>
          <w:lang w:val="nn-NO" w:eastAsia="nb-NO"/>
        </w:rPr>
        <w:t xml:space="preserve"> </w:t>
      </w:r>
      <w:r w:rsidRPr="00DD3A58">
        <w:rPr>
          <w:rFonts w:ascii="Franklin Gothic Book" w:hAnsi="Franklin Gothic Book"/>
          <w:noProof/>
          <w:sz w:val="32"/>
          <w:szCs w:val="32"/>
          <w:lang w:val="nn-NO" w:eastAsia="nb-NO"/>
        </w:rPr>
        <w:tab/>
      </w:r>
    </w:p>
    <w:p w14:paraId="1F2A72B2" w14:textId="77777777" w:rsidR="00E656E8" w:rsidRPr="00DD3A58" w:rsidRDefault="00E656E8" w:rsidP="00E656E8">
      <w:pPr>
        <w:rPr>
          <w:lang w:val="nn-NO"/>
        </w:rPr>
      </w:pPr>
      <w:r w:rsidRPr="00DD3A58">
        <w:rPr>
          <w:noProof/>
          <w:lang w:eastAsia="nb-NO"/>
        </w:rPr>
        <w:drawing>
          <wp:inline distT="0" distB="0" distL="0" distR="0" wp14:anchorId="237E3374" wp14:editId="3B88A9BB">
            <wp:extent cx="5619750" cy="274320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A7ED49F" w14:textId="77777777" w:rsidR="00E656E8" w:rsidRPr="00DD3A58" w:rsidRDefault="00E656E8" w:rsidP="00E656E8">
      <w:pPr>
        <w:rPr>
          <w:lang w:val="nn-NO"/>
        </w:rPr>
      </w:pPr>
      <w:r w:rsidRPr="00DD3A58">
        <w:rPr>
          <w:lang w:val="nn-NO"/>
        </w:rPr>
        <w:t>Diagrammet ovanfor viser karakterfordelinga ved ein matematikkeksamen eit år.</w:t>
      </w:r>
      <w:r w:rsidRPr="00DD3A58">
        <w:rPr>
          <w:lang w:val="nn-NO"/>
        </w:rPr>
        <w:br/>
      </w:r>
    </w:p>
    <w:p w14:paraId="2EAFAAAC" w14:textId="77777777" w:rsidR="00E656E8" w:rsidRPr="00DD3A58" w:rsidRDefault="00E656E8" w:rsidP="00E656E8">
      <w:pPr>
        <w:pStyle w:val="Listeavsnitt"/>
        <w:numPr>
          <w:ilvl w:val="0"/>
          <w:numId w:val="11"/>
        </w:numPr>
        <w:spacing w:after="160" w:line="259" w:lineRule="auto"/>
        <w:rPr>
          <w:rFonts w:ascii="Franklin Gothic Book" w:hAnsi="Franklin Gothic Book"/>
          <w:lang w:val="nn-NO"/>
        </w:rPr>
      </w:pPr>
      <w:r w:rsidRPr="00DD3A58">
        <w:rPr>
          <w:rFonts w:ascii="Franklin Gothic Book" w:hAnsi="Franklin Gothic Book"/>
          <w:lang w:val="nn-NO"/>
        </w:rPr>
        <w:t>Kor mange prosent av elevane fekk karakteren 4 eller betre?</w:t>
      </w:r>
      <w:r w:rsidRPr="00DD3A58">
        <w:rPr>
          <w:rFonts w:ascii="Franklin Gothic Book" w:hAnsi="Franklin Gothic Book"/>
          <w:lang w:val="nn-NO"/>
        </w:rPr>
        <w:br/>
      </w:r>
      <w:r w:rsidRPr="00DD3A58">
        <w:rPr>
          <w:rFonts w:ascii="Franklin Gothic Book" w:hAnsi="Franklin Gothic Book"/>
          <w:color w:val="0000FF"/>
          <w:lang w:val="nn-NO"/>
        </w:rPr>
        <w:t xml:space="preserve">Vi les av diagrammet og finn at det er </w:t>
      </w:r>
      <w:r w:rsidRPr="00DD3A58">
        <w:rPr>
          <w:rFonts w:ascii="Franklin Gothic Book" w:hAnsi="Franklin Gothic Book"/>
          <w:color w:val="0000FF"/>
          <w:position w:val="-6"/>
          <w:lang w:val="nn-NO"/>
        </w:rPr>
        <w:object w:dxaOrig="1719" w:dyaOrig="279" w14:anchorId="70396E89">
          <v:shape id="_x0000_i1124" type="#_x0000_t75" style="width:86.2pt;height:14.25pt" o:ole="">
            <v:imagedata r:id="rId225" o:title=""/>
          </v:shape>
          <o:OLEObject Type="Embed" ProgID="Equation.DSMT4" ShapeID="_x0000_i1124" DrawAspect="Content" ObjectID="_1618385145" r:id="rId226"/>
        </w:object>
      </w:r>
      <w:r w:rsidRPr="00DD3A58">
        <w:rPr>
          <w:rFonts w:ascii="Franklin Gothic Book" w:hAnsi="Franklin Gothic Book"/>
          <w:color w:val="0000FF"/>
          <w:lang w:val="nn-NO"/>
        </w:rPr>
        <w:t xml:space="preserve"> elevar som fekk karakteren 4 eller betre.</w:t>
      </w:r>
      <w:r w:rsidRPr="00DD3A58">
        <w:rPr>
          <w:rFonts w:ascii="Franklin Gothic Book" w:hAnsi="Franklin Gothic Book"/>
          <w:color w:val="0000FF"/>
          <w:lang w:val="nn-NO"/>
        </w:rPr>
        <w:br/>
      </w:r>
      <w:r w:rsidRPr="00DD3A58">
        <w:rPr>
          <w:rFonts w:ascii="Franklin Gothic Book" w:hAnsi="Franklin Gothic Book"/>
          <w:color w:val="0000FF"/>
          <w:lang w:val="nn-NO"/>
        </w:rPr>
        <w:br/>
        <w:t xml:space="preserve">Totalt tal på elevar er </w:t>
      </w:r>
      <w:r w:rsidRPr="00DD3A58">
        <w:rPr>
          <w:rFonts w:ascii="Franklin Gothic Book" w:hAnsi="Franklin Gothic Book"/>
          <w:color w:val="0000FF"/>
          <w:position w:val="-6"/>
          <w:lang w:val="nn-NO"/>
        </w:rPr>
        <w:object w:dxaOrig="2480" w:dyaOrig="279" w14:anchorId="66526BFD">
          <v:shape id="_x0000_i1125" type="#_x0000_t75" style="width:124.5pt;height:14.25pt" o:ole="">
            <v:imagedata r:id="rId227" o:title=""/>
          </v:shape>
          <o:OLEObject Type="Embed" ProgID="Equation.DSMT4" ShapeID="_x0000_i1125" DrawAspect="Content" ObjectID="_1618385146" r:id="rId228"/>
        </w:object>
      </w:r>
      <w:r w:rsidRPr="00DD3A58">
        <w:rPr>
          <w:rFonts w:ascii="Franklin Gothic Book" w:hAnsi="Franklin Gothic Book"/>
          <w:color w:val="0000FF"/>
          <w:lang w:val="nn-NO"/>
        </w:rPr>
        <w:t xml:space="preserve"> </w:t>
      </w:r>
      <w:r w:rsidRPr="00DD3A58">
        <w:rPr>
          <w:rFonts w:ascii="Franklin Gothic Book" w:hAnsi="Franklin Gothic Book"/>
          <w:lang w:val="nn-NO"/>
        </w:rPr>
        <w:br/>
      </w:r>
      <w:r w:rsidRPr="00DD3A58">
        <w:rPr>
          <w:rFonts w:ascii="Franklin Gothic Book" w:hAnsi="Franklin Gothic Book"/>
          <w:lang w:val="nn-NO"/>
        </w:rPr>
        <w:br/>
      </w:r>
      <w:r w:rsidRPr="00DD3A58">
        <w:rPr>
          <w:rFonts w:ascii="Franklin Gothic Book" w:hAnsi="Franklin Gothic Book"/>
          <w:position w:val="-24"/>
          <w:lang w:val="nn-NO"/>
        </w:rPr>
        <w:object w:dxaOrig="2180" w:dyaOrig="620" w14:anchorId="0305AA3F">
          <v:shape id="_x0000_i1126" type="#_x0000_t75" style="width:109.55pt;height:30.75pt" o:ole="">
            <v:imagedata r:id="rId229" o:title=""/>
          </v:shape>
          <o:OLEObject Type="Embed" ProgID="Equation.DSMT4" ShapeID="_x0000_i1126" DrawAspect="Content" ObjectID="_1618385147" r:id="rId230"/>
        </w:object>
      </w:r>
      <w:r w:rsidRPr="00DD3A58">
        <w:rPr>
          <w:rFonts w:ascii="Franklin Gothic Book" w:hAnsi="Franklin Gothic Book"/>
          <w:lang w:val="nn-NO"/>
        </w:rPr>
        <w:t xml:space="preserve"> </w:t>
      </w:r>
      <w:r w:rsidRPr="00DD3A58">
        <w:rPr>
          <w:rFonts w:ascii="Franklin Gothic Book" w:hAnsi="Franklin Gothic Book"/>
          <w:lang w:val="nn-NO"/>
        </w:rPr>
        <w:br/>
      </w:r>
      <w:r w:rsidRPr="00DD3A58">
        <w:rPr>
          <w:rFonts w:ascii="Franklin Gothic Book" w:hAnsi="Franklin Gothic Book"/>
          <w:color w:val="0000FF"/>
          <w:lang w:val="nn-NO"/>
        </w:rPr>
        <w:br/>
        <w:t>Vi finn at 32,5 % av elevane fekk karakteren 4 eller betre.</w:t>
      </w:r>
      <w:r w:rsidRPr="00DD3A58">
        <w:rPr>
          <w:rFonts w:ascii="Franklin Gothic Book" w:hAnsi="Franklin Gothic Book"/>
          <w:lang w:val="nn-NO"/>
        </w:rPr>
        <w:br/>
      </w:r>
    </w:p>
    <w:p w14:paraId="24334E9F" w14:textId="77777777" w:rsidR="00E656E8" w:rsidRPr="00DD3A58" w:rsidRDefault="00E656E8" w:rsidP="00E656E8">
      <w:pPr>
        <w:rPr>
          <w:rFonts w:eastAsia="Times New Roman" w:cs="Times New Roman"/>
          <w:lang w:val="nn-NO"/>
        </w:rPr>
      </w:pPr>
      <w:r w:rsidRPr="00DD3A58">
        <w:rPr>
          <w:lang w:val="nn-NO"/>
        </w:rPr>
        <w:br w:type="page"/>
      </w:r>
    </w:p>
    <w:p w14:paraId="5F5BDDD6" w14:textId="176EEB96" w:rsidR="00E656E8" w:rsidRPr="00DD3A58" w:rsidRDefault="00E656E8" w:rsidP="00E656E8">
      <w:pPr>
        <w:pStyle w:val="Listeavsnitt"/>
        <w:numPr>
          <w:ilvl w:val="0"/>
          <w:numId w:val="11"/>
        </w:numPr>
        <w:spacing w:after="160" w:line="259" w:lineRule="auto"/>
        <w:rPr>
          <w:rFonts w:ascii="Franklin Gothic Book" w:hAnsi="Franklin Gothic Book"/>
          <w:lang w:val="nn-NO"/>
        </w:rPr>
      </w:pPr>
      <w:r w:rsidRPr="00DD3A58">
        <w:rPr>
          <w:noProof/>
          <w:lang w:val="nb-NO" w:eastAsia="nb-NO"/>
        </w:rPr>
        <w:lastRenderedPageBreak/>
        <w:drawing>
          <wp:anchor distT="0" distB="0" distL="114300" distR="114300" simplePos="0" relativeHeight="251696128" behindDoc="0" locked="0" layoutInCell="1" allowOverlap="1" wp14:anchorId="04E43471" wp14:editId="41BC8DCB">
            <wp:simplePos x="0" y="0"/>
            <wp:positionH relativeFrom="column">
              <wp:posOffset>3409632</wp:posOffset>
            </wp:positionH>
            <wp:positionV relativeFrom="paragraph">
              <wp:posOffset>994727</wp:posOffset>
            </wp:positionV>
            <wp:extent cx="2614295" cy="2059940"/>
            <wp:effectExtent l="0" t="0" r="0" b="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Lst>
                    </a:blip>
                    <a:stretch>
                      <a:fillRect/>
                    </a:stretch>
                  </pic:blipFill>
                  <pic:spPr>
                    <a:xfrm>
                      <a:off x="0" y="0"/>
                      <a:ext cx="2614295" cy="2059940"/>
                    </a:xfrm>
                    <a:prstGeom prst="rect">
                      <a:avLst/>
                    </a:prstGeom>
                  </pic:spPr>
                </pic:pic>
              </a:graphicData>
            </a:graphic>
          </wp:anchor>
        </w:drawing>
      </w:r>
      <w:r w:rsidRPr="00DD3A58">
        <w:rPr>
          <w:rFonts w:ascii="Franklin Gothic Book" w:hAnsi="Franklin Gothic Book"/>
          <w:lang w:val="nn-NO"/>
        </w:rPr>
        <w:t>Lag eit rekneark som vist nedanfor. Legg inn verdiar i dei kvite cellene og formlar i dei blå cellene. Bruk reknearket til å bestemme gjennomsnittskarakteren og standardavviket til karakterfordelinga.</w:t>
      </w:r>
      <w:r w:rsidRPr="00DD3A58">
        <w:rPr>
          <w:rFonts w:ascii="Franklin Gothic Book" w:hAnsi="Franklin Gothic Book"/>
          <w:lang w:val="nn-NO"/>
        </w:rPr>
        <w:br/>
      </w:r>
      <w:r w:rsidRPr="00DD3A58">
        <w:rPr>
          <w:rFonts w:ascii="Franklin Gothic Book" w:hAnsi="Franklin Gothic Book"/>
          <w:color w:val="0000FF"/>
          <w:lang w:val="nn-NO"/>
        </w:rPr>
        <w:t>Vi legg inn verdiane det vart spurd etter i Excel og gjer berekningane.</w:t>
      </w:r>
      <w:r w:rsidRPr="00DD3A58">
        <w:rPr>
          <w:rFonts w:ascii="Franklin Gothic Book" w:hAnsi="Franklin Gothic Book"/>
          <w:color w:val="0000FF"/>
          <w:lang w:val="nn-NO"/>
        </w:rPr>
        <w:br/>
      </w:r>
      <w:r w:rsidRPr="00DD3A58">
        <w:rPr>
          <w:noProof/>
          <w:lang w:val="nn-NO" w:eastAsia="nb-NO"/>
        </w:rPr>
        <w:br/>
        <w:t xml:space="preserve"> </w:t>
      </w:r>
      <w:r w:rsidRPr="00DD3A58">
        <w:rPr>
          <w:noProof/>
          <w:lang w:val="nb-NO" w:eastAsia="nb-NO"/>
        </w:rPr>
        <w:drawing>
          <wp:inline distT="0" distB="0" distL="0" distR="0" wp14:anchorId="79988E2B" wp14:editId="6C92F743">
            <wp:extent cx="2838414" cy="1805198"/>
            <wp:effectExtent l="0" t="0" r="635"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860811" cy="1819442"/>
                    </a:xfrm>
                    <a:prstGeom prst="rect">
                      <a:avLst/>
                    </a:prstGeom>
                  </pic:spPr>
                </pic:pic>
              </a:graphicData>
            </a:graphic>
          </wp:inline>
        </w:drawing>
      </w:r>
      <w:r w:rsidRPr="00DD3A58">
        <w:rPr>
          <w:color w:val="0000FF"/>
          <w:lang w:val="nn-NO"/>
        </w:rPr>
        <w:t xml:space="preserve"> </w:t>
      </w:r>
      <w:r w:rsidRPr="00DD3A58">
        <w:rPr>
          <w:lang w:val="nn-NO"/>
        </w:rPr>
        <w:br/>
      </w:r>
      <w:r w:rsidRPr="00DD3A58">
        <w:rPr>
          <w:color w:val="0000FF"/>
          <w:lang w:val="nn-NO"/>
        </w:rPr>
        <w:br/>
      </w:r>
      <w:r w:rsidRPr="00DD3A58">
        <w:rPr>
          <w:color w:val="0000FF"/>
          <w:lang w:val="nn-NO"/>
        </w:rPr>
        <w:br/>
      </w:r>
      <w:r w:rsidRPr="00DD3A58">
        <w:rPr>
          <w:rFonts w:ascii="Franklin Gothic Book" w:hAnsi="Franklin Gothic Book"/>
          <w:color w:val="0000FF"/>
          <w:lang w:val="nn-NO"/>
        </w:rPr>
        <w:br/>
      </w:r>
      <w:r w:rsidRPr="00DD3A58">
        <w:rPr>
          <w:noProof/>
          <w:lang w:val="nb-NO" w:eastAsia="nb-NO"/>
        </w:rPr>
        <w:drawing>
          <wp:inline distT="0" distB="0" distL="0" distR="0" wp14:anchorId="5D24B80E" wp14:editId="64B5CE85">
            <wp:extent cx="4922520" cy="1991906"/>
            <wp:effectExtent l="0" t="0" r="0" b="889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939883" cy="1998932"/>
                    </a:xfrm>
                    <a:prstGeom prst="rect">
                      <a:avLst/>
                    </a:prstGeom>
                  </pic:spPr>
                </pic:pic>
              </a:graphicData>
            </a:graphic>
          </wp:inline>
        </w:drawing>
      </w:r>
      <w:r w:rsidRPr="00DD3A58">
        <w:rPr>
          <w:rFonts w:ascii="Franklin Gothic Book" w:hAnsi="Franklin Gothic Book"/>
          <w:color w:val="0000FF"/>
          <w:lang w:val="nn-NO"/>
        </w:rPr>
        <w:br/>
      </w:r>
      <w:r w:rsidRPr="00DD3A58">
        <w:rPr>
          <w:rFonts w:ascii="Franklin Gothic Book" w:hAnsi="Franklin Gothic Book"/>
          <w:color w:val="0000FF"/>
          <w:lang w:val="nn-NO"/>
        </w:rPr>
        <w:br/>
        <w:t>Vi finn at gjennomsnittskarakteren er 3,05 med eit standardavvik på 1,18</w:t>
      </w:r>
    </w:p>
    <w:p w14:paraId="625A3DCC" w14:textId="77777777" w:rsidR="00E656E8" w:rsidRPr="00DD3A58" w:rsidRDefault="00E656E8" w:rsidP="00E656E8">
      <w:pPr>
        <w:rPr>
          <w:lang w:val="nn-NO"/>
        </w:rPr>
      </w:pPr>
      <w:r w:rsidRPr="00DD3A58">
        <w:rPr>
          <w:lang w:val="nn-NO"/>
        </w:rPr>
        <w:br/>
        <w:t>Året etter var det 180 elevar som hadde eksamen. Gjennomsnittskarakteren dette året</w:t>
      </w:r>
      <w:r w:rsidRPr="00DD3A58">
        <w:rPr>
          <w:lang w:val="nn-NO"/>
        </w:rPr>
        <w:br/>
        <w:t>var 3,25.</w:t>
      </w:r>
    </w:p>
    <w:p w14:paraId="3B0199E5" w14:textId="2F877A74" w:rsidR="00E656E8" w:rsidRPr="00DD3A58" w:rsidRDefault="00E656E8" w:rsidP="00E656E8">
      <w:pPr>
        <w:pStyle w:val="Listeavsnitt"/>
        <w:numPr>
          <w:ilvl w:val="0"/>
          <w:numId w:val="11"/>
        </w:numPr>
        <w:spacing w:after="160" w:line="259" w:lineRule="auto"/>
        <w:rPr>
          <w:rFonts w:ascii="Franklin Gothic Book" w:hAnsi="Franklin Gothic Book"/>
          <w:lang w:val="nn-NO"/>
        </w:rPr>
      </w:pPr>
      <w:r w:rsidRPr="00DD3A58">
        <w:rPr>
          <w:rFonts w:ascii="Franklin Gothic Book" w:hAnsi="Franklin Gothic Book"/>
          <w:lang w:val="nn-NO"/>
        </w:rPr>
        <w:t>Kva var gjennomsnittskarakteren dersom vi ser desse to åra under eitt?</w:t>
      </w:r>
      <w:r w:rsidRPr="00DD3A58">
        <w:rPr>
          <w:rFonts w:ascii="Franklin Gothic Book" w:hAnsi="Franklin Gothic Book"/>
          <w:lang w:val="nn-NO"/>
        </w:rPr>
        <w:br/>
      </w:r>
      <w:r w:rsidRPr="00DD3A58">
        <w:rPr>
          <w:rFonts w:ascii="Franklin Gothic Book" w:hAnsi="Franklin Gothic Book"/>
          <w:color w:val="0000FF"/>
          <w:lang w:val="nn-NO"/>
        </w:rPr>
        <w:br/>
        <w:t>Vi legg saman resultatet for dei to å</w:t>
      </w:r>
      <w:r w:rsidR="0072568A">
        <w:rPr>
          <w:rFonts w:ascii="Franklin Gothic Book" w:hAnsi="Franklin Gothic Book"/>
          <w:color w:val="0000FF"/>
          <w:lang w:val="nn-NO"/>
        </w:rPr>
        <w:t>r</w:t>
      </w:r>
      <w:r w:rsidRPr="00DD3A58">
        <w:rPr>
          <w:rFonts w:ascii="Franklin Gothic Book" w:hAnsi="Franklin Gothic Book"/>
          <w:color w:val="0000FF"/>
          <w:lang w:val="nn-NO"/>
        </w:rPr>
        <w:t>a og deler på samla tal på elevar.</w:t>
      </w:r>
      <w:r w:rsidRPr="00DD3A58">
        <w:rPr>
          <w:rFonts w:ascii="Franklin Gothic Book" w:hAnsi="Franklin Gothic Book"/>
          <w:color w:val="0000FF"/>
          <w:lang w:val="nn-NO"/>
        </w:rPr>
        <w:br/>
      </w:r>
      <w:r w:rsidRPr="00DD3A58">
        <w:rPr>
          <w:rFonts w:ascii="Franklin Gothic Book" w:hAnsi="Franklin Gothic Book"/>
          <w:color w:val="0000FF"/>
          <w:lang w:val="nn-NO"/>
        </w:rPr>
        <w:br/>
      </w:r>
      <w:r w:rsidRPr="00DD3A58">
        <w:rPr>
          <w:noProof/>
          <w:lang w:val="nb-NO" w:eastAsia="nb-NO"/>
        </w:rPr>
        <w:drawing>
          <wp:inline distT="0" distB="0" distL="0" distR="0" wp14:anchorId="2DC0B190" wp14:editId="5468B4B5">
            <wp:extent cx="2952750" cy="790575"/>
            <wp:effectExtent l="0" t="0" r="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952750" cy="790575"/>
                    </a:xfrm>
                    <a:prstGeom prst="rect">
                      <a:avLst/>
                    </a:prstGeom>
                  </pic:spPr>
                </pic:pic>
              </a:graphicData>
            </a:graphic>
          </wp:inline>
        </w:drawing>
      </w:r>
      <w:r w:rsidRPr="00DD3A58">
        <w:rPr>
          <w:rFonts w:ascii="Franklin Gothic Book" w:hAnsi="Franklin Gothic Book"/>
          <w:color w:val="0000FF"/>
          <w:lang w:val="nn-NO"/>
        </w:rPr>
        <w:br/>
      </w:r>
      <w:r w:rsidRPr="00DD3A58">
        <w:rPr>
          <w:rFonts w:ascii="Franklin Gothic Book" w:hAnsi="Franklin Gothic Book"/>
          <w:color w:val="0000FF"/>
          <w:u w:val="double"/>
          <w:lang w:val="nn-NO"/>
        </w:rPr>
        <w:br/>
        <w:t>Gjennomsnittskarakteren for desse to åra sett under eitt var 3,14.</w:t>
      </w:r>
    </w:p>
    <w:p w14:paraId="4DFD428F" w14:textId="600ED14A" w:rsidR="00107358" w:rsidRPr="00DD3A58" w:rsidRDefault="00E656E8" w:rsidP="00E656E8">
      <w:pPr>
        <w:rPr>
          <w:rFonts w:eastAsia="Times New Roman" w:cs="Times New Roman"/>
          <w:b/>
          <w:lang w:val="nn-NO"/>
        </w:rPr>
      </w:pPr>
      <w:r w:rsidRPr="00DD3A58">
        <w:rPr>
          <w:b/>
          <w:lang w:val="nn-NO"/>
        </w:rPr>
        <w:br w:type="page"/>
      </w:r>
    </w:p>
    <w:p w14:paraId="037C1AFE" w14:textId="381788FC" w:rsidR="003B7C26" w:rsidRPr="00DD3A58" w:rsidRDefault="00A7380C" w:rsidP="003B7C26">
      <w:pPr>
        <w:pStyle w:val="Brdtekst"/>
        <w:spacing w:before="120" w:line="240" w:lineRule="auto"/>
        <w:rPr>
          <w:b/>
          <w:lang w:val="nn-NO"/>
        </w:rPr>
      </w:pPr>
      <w:r>
        <w:rPr>
          <w:b/>
          <w:lang w:val="nn-NO"/>
        </w:rPr>
        <w:lastRenderedPageBreak/>
        <w:t>Kjel</w:t>
      </w:r>
      <w:r w:rsidR="003B7C26" w:rsidRPr="00DD3A58">
        <w:rPr>
          <w:b/>
          <w:lang w:val="nn-NO"/>
        </w:rPr>
        <w:t xml:space="preserve">der for </w:t>
      </w:r>
      <w:r>
        <w:rPr>
          <w:b/>
          <w:lang w:val="nn-NO"/>
        </w:rPr>
        <w:t>bilete, teik</w:t>
      </w:r>
      <w:r w:rsidR="003B7C26" w:rsidRPr="00DD3A58">
        <w:rPr>
          <w:b/>
          <w:lang w:val="nn-NO"/>
        </w:rPr>
        <w:t>ni</w:t>
      </w:r>
      <w:r>
        <w:rPr>
          <w:b/>
          <w:lang w:val="nn-NO"/>
        </w:rPr>
        <w:t>nga</w:t>
      </w:r>
      <w:r w:rsidR="003B7C26" w:rsidRPr="00DD3A58">
        <w:rPr>
          <w:b/>
          <w:lang w:val="nn-NO"/>
        </w:rPr>
        <w:t>r osv.</w:t>
      </w:r>
    </w:p>
    <w:p w14:paraId="4B243C58" w14:textId="77777777" w:rsidR="003B7C26" w:rsidRPr="00DD3A58" w:rsidRDefault="003B7C26" w:rsidP="003B7C26">
      <w:pPr>
        <w:pStyle w:val="Brdtekst"/>
        <w:spacing w:before="120" w:line="240" w:lineRule="auto"/>
        <w:rPr>
          <w:sz w:val="2"/>
          <w:lang w:val="nn-NO"/>
        </w:rPr>
      </w:pPr>
    </w:p>
    <w:p w14:paraId="482BCD0A" w14:textId="16D8DDEA" w:rsidR="003B7C26" w:rsidRPr="00DD3A58" w:rsidRDefault="003B7C26" w:rsidP="003B7C26">
      <w:pPr>
        <w:pStyle w:val="Listeavsnitt"/>
        <w:numPr>
          <w:ilvl w:val="0"/>
          <w:numId w:val="1"/>
        </w:numPr>
        <w:rPr>
          <w:rFonts w:ascii="Franklin Gothic Book" w:hAnsi="Franklin Gothic Book"/>
          <w:lang w:val="nn-NO"/>
        </w:rPr>
      </w:pPr>
      <w:r w:rsidRPr="00DD3A58">
        <w:rPr>
          <w:rFonts w:ascii="Franklin Gothic Book" w:hAnsi="Franklin Gothic Book"/>
          <w:lang w:val="nn-NO"/>
        </w:rPr>
        <w:t>CO</w:t>
      </w:r>
      <w:r w:rsidRPr="00DD3A58">
        <w:rPr>
          <w:rFonts w:ascii="Franklin Gothic Book" w:hAnsi="Franklin Gothic Book"/>
          <w:vertAlign w:val="subscript"/>
          <w:lang w:val="nn-NO"/>
        </w:rPr>
        <w:t>2</w:t>
      </w:r>
      <w:r w:rsidR="00A7380C">
        <w:rPr>
          <w:rFonts w:ascii="Franklin Gothic Book" w:hAnsi="Franklin Gothic Book"/>
          <w:lang w:val="nn-NO"/>
        </w:rPr>
        <w:t>-utsle</w:t>
      </w:r>
      <w:r w:rsidRPr="00DD3A58">
        <w:rPr>
          <w:rFonts w:ascii="Franklin Gothic Book" w:hAnsi="Franklin Gothic Book"/>
          <w:lang w:val="nn-NO"/>
        </w:rPr>
        <w:t>pp: http://www.ofvas.no/co2-utslippet-b-i-l/category635.html</w:t>
      </w:r>
      <w:r w:rsidRPr="00DD3A58">
        <w:rPr>
          <w:rStyle w:val="Hyperkobling"/>
          <w:rFonts w:ascii="Franklin Gothic Book" w:hAnsi="Franklin Gothic Book"/>
          <w:lang w:val="nn-NO"/>
        </w:rPr>
        <w:t xml:space="preserve"> (06.01.2018)</w:t>
      </w:r>
    </w:p>
    <w:p w14:paraId="40FA79E8" w14:textId="77777777" w:rsidR="0091738D" w:rsidRPr="00784D45" w:rsidRDefault="003B7C26" w:rsidP="003B7C26">
      <w:pPr>
        <w:pStyle w:val="Brdtekst"/>
        <w:numPr>
          <w:ilvl w:val="0"/>
          <w:numId w:val="1"/>
        </w:numPr>
        <w:spacing w:line="240" w:lineRule="auto"/>
      </w:pPr>
      <w:r w:rsidRPr="00784D45">
        <w:t>Havis: https://www.sciencenews.org/blog/science-ticker/antarctic-sea-ice-shrinks-record-low (08.12.2017)</w:t>
      </w:r>
    </w:p>
    <w:p w14:paraId="5D54B29E" w14:textId="77A52C65" w:rsidR="003B7C26" w:rsidRPr="00DD3A58" w:rsidRDefault="003B7C26" w:rsidP="003B7C26">
      <w:pPr>
        <w:pStyle w:val="Brdtekst"/>
        <w:numPr>
          <w:ilvl w:val="0"/>
          <w:numId w:val="1"/>
        </w:numPr>
        <w:spacing w:line="240" w:lineRule="auto"/>
        <w:rPr>
          <w:lang w:val="nn-NO"/>
        </w:rPr>
      </w:pPr>
      <w:r w:rsidRPr="00DD3A58">
        <w:rPr>
          <w:lang w:val="nn-NO"/>
        </w:rPr>
        <w:t xml:space="preserve">Andre </w:t>
      </w:r>
      <w:r w:rsidR="00A7380C">
        <w:rPr>
          <w:lang w:val="nn-NO"/>
        </w:rPr>
        <w:t>bilete, teik</w:t>
      </w:r>
      <w:r w:rsidRPr="00DD3A58">
        <w:rPr>
          <w:lang w:val="nn-NO"/>
        </w:rPr>
        <w:t>ning</w:t>
      </w:r>
      <w:r w:rsidR="00A7380C">
        <w:rPr>
          <w:lang w:val="nn-NO"/>
        </w:rPr>
        <w:t>a</w:t>
      </w:r>
      <w:r w:rsidRPr="00DD3A58">
        <w:rPr>
          <w:lang w:val="nn-NO"/>
        </w:rPr>
        <w:t>r og grafiske framstilling</w:t>
      </w:r>
      <w:r w:rsidR="00A7380C">
        <w:rPr>
          <w:lang w:val="nn-NO"/>
        </w:rPr>
        <w:t>a</w:t>
      </w:r>
      <w:r w:rsidRPr="00DD3A58">
        <w:rPr>
          <w:lang w:val="nn-NO"/>
        </w:rPr>
        <w:t>r: Utdanningsdirektoratet</w:t>
      </w:r>
    </w:p>
    <w:sectPr w:rsidR="003B7C26" w:rsidRPr="00DD3A58">
      <w:headerReference w:type="default" r:id="rId235"/>
      <w:footerReference w:type="default" r:id="rId2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B1880" w14:textId="77777777" w:rsidR="00BD6D10" w:rsidRDefault="00BD6D10" w:rsidP="003111C5">
      <w:pPr>
        <w:spacing w:after="0" w:line="240" w:lineRule="auto"/>
      </w:pPr>
      <w:r>
        <w:separator/>
      </w:r>
    </w:p>
  </w:endnote>
  <w:endnote w:type="continuationSeparator" w:id="0">
    <w:p w14:paraId="5E3B17A8" w14:textId="77777777" w:rsidR="00BD6D10" w:rsidRDefault="00BD6D10" w:rsidP="0031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69616900"/>
      <w:docPartObj>
        <w:docPartGallery w:val="Page Numbers (Top of Page)"/>
        <w:docPartUnique/>
      </w:docPartObj>
    </w:sdtPr>
    <w:sdtEndPr/>
    <w:sdtContent>
      <w:p w14:paraId="38BE9F28" w14:textId="366C63BC" w:rsidR="003459E0" w:rsidRPr="00DA7050" w:rsidRDefault="003459E0" w:rsidP="005E3EF9">
        <w:pPr>
          <w:pStyle w:val="Bunntekst"/>
          <w:pBdr>
            <w:top w:val="single" w:sz="4" w:space="1" w:color="auto"/>
          </w:pBdr>
          <w:tabs>
            <w:tab w:val="right" w:pos="9540"/>
          </w:tabs>
          <w:rPr>
            <w:sz w:val="20"/>
            <w:szCs w:val="20"/>
          </w:rPr>
        </w:pPr>
        <w:r w:rsidRPr="00DA7050">
          <w:rPr>
            <w:sz w:val="20"/>
            <w:szCs w:val="20"/>
          </w:rPr>
          <w:t>Eksamen MAT1015 Matematikk 2P</w:t>
        </w:r>
        <w:r>
          <w:rPr>
            <w:sz w:val="20"/>
            <w:szCs w:val="20"/>
          </w:rPr>
          <w:t xml:space="preserve"> Våren 2018</w:t>
        </w:r>
        <w:r w:rsidRPr="00DA7050">
          <w:rPr>
            <w:sz w:val="20"/>
            <w:szCs w:val="20"/>
          </w:rPr>
          <w:tab/>
        </w:r>
        <w:r w:rsidRPr="00DA7050">
          <w:rPr>
            <w:sz w:val="20"/>
            <w:szCs w:val="20"/>
          </w:rPr>
          <w:tab/>
          <w:t xml:space="preserve">   Side </w:t>
        </w:r>
        <w:r w:rsidRPr="00DA7050">
          <w:rPr>
            <w:b/>
            <w:bCs/>
            <w:sz w:val="20"/>
            <w:szCs w:val="20"/>
          </w:rPr>
          <w:fldChar w:fldCharType="begin"/>
        </w:r>
        <w:r w:rsidRPr="00DA7050">
          <w:rPr>
            <w:b/>
            <w:bCs/>
            <w:sz w:val="20"/>
            <w:szCs w:val="20"/>
          </w:rPr>
          <w:instrText>PAGE</w:instrText>
        </w:r>
        <w:r w:rsidRPr="00DA7050">
          <w:rPr>
            <w:b/>
            <w:bCs/>
            <w:sz w:val="20"/>
            <w:szCs w:val="20"/>
          </w:rPr>
          <w:fldChar w:fldCharType="separate"/>
        </w:r>
        <w:r w:rsidR="000F1B2D">
          <w:rPr>
            <w:b/>
            <w:bCs/>
            <w:noProof/>
            <w:sz w:val="20"/>
            <w:szCs w:val="20"/>
          </w:rPr>
          <w:t>12</w:t>
        </w:r>
        <w:r w:rsidRPr="00DA7050">
          <w:rPr>
            <w:b/>
            <w:bCs/>
            <w:sz w:val="20"/>
            <w:szCs w:val="20"/>
          </w:rPr>
          <w:fldChar w:fldCharType="end"/>
        </w:r>
        <w:r w:rsidRPr="00DA7050">
          <w:rPr>
            <w:sz w:val="20"/>
            <w:szCs w:val="20"/>
          </w:rPr>
          <w:t xml:space="preserve"> av </w:t>
        </w:r>
        <w:r w:rsidRPr="00DA7050">
          <w:rPr>
            <w:b/>
            <w:bCs/>
            <w:sz w:val="20"/>
            <w:szCs w:val="20"/>
          </w:rPr>
          <w:fldChar w:fldCharType="begin"/>
        </w:r>
        <w:r w:rsidRPr="00DA7050">
          <w:rPr>
            <w:b/>
            <w:bCs/>
            <w:sz w:val="20"/>
            <w:szCs w:val="20"/>
          </w:rPr>
          <w:instrText>NUMPAGES</w:instrText>
        </w:r>
        <w:r w:rsidRPr="00DA7050">
          <w:rPr>
            <w:b/>
            <w:bCs/>
            <w:sz w:val="20"/>
            <w:szCs w:val="20"/>
          </w:rPr>
          <w:fldChar w:fldCharType="separate"/>
        </w:r>
        <w:r w:rsidR="000F1B2D">
          <w:rPr>
            <w:b/>
            <w:bCs/>
            <w:noProof/>
            <w:sz w:val="20"/>
            <w:szCs w:val="20"/>
          </w:rPr>
          <w:t>18</w:t>
        </w:r>
        <w:r w:rsidRPr="00DA7050">
          <w:rPr>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95E84" w14:textId="77777777" w:rsidR="00BD6D10" w:rsidRDefault="00BD6D10" w:rsidP="003111C5">
      <w:pPr>
        <w:spacing w:after="0" w:line="240" w:lineRule="auto"/>
      </w:pPr>
      <w:r>
        <w:separator/>
      </w:r>
    </w:p>
  </w:footnote>
  <w:footnote w:type="continuationSeparator" w:id="0">
    <w:p w14:paraId="5A799E25" w14:textId="77777777" w:rsidR="00BD6D10" w:rsidRDefault="00BD6D10" w:rsidP="00311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FCE1" w14:textId="67F41ECF" w:rsidR="003459E0" w:rsidRPr="00E656E8" w:rsidRDefault="003459E0" w:rsidP="00DA7050">
    <w:pPr>
      <w:pStyle w:val="Topptekst"/>
      <w:rPr>
        <w:sz w:val="20"/>
        <w:szCs w:val="20"/>
        <w:lang w:val="nn-NO"/>
      </w:rPr>
    </w:pPr>
    <w:r w:rsidRPr="00E656E8">
      <w:rPr>
        <w:noProof/>
        <w:sz w:val="20"/>
        <w:szCs w:val="20"/>
        <w:lang w:eastAsia="nb-NO"/>
      </w:rPr>
      <w:drawing>
        <wp:anchor distT="0" distB="0" distL="114300" distR="114300" simplePos="0" relativeHeight="251659264" behindDoc="0" locked="0" layoutInCell="1" allowOverlap="1" wp14:anchorId="249E3D0D" wp14:editId="6598D21E">
          <wp:simplePos x="0" y="0"/>
          <wp:positionH relativeFrom="margin">
            <wp:posOffset>4883785</wp:posOffset>
          </wp:positionH>
          <wp:positionV relativeFrom="paragraph">
            <wp:posOffset>-198120</wp:posOffset>
          </wp:positionV>
          <wp:extent cx="476885" cy="476885"/>
          <wp:effectExtent l="0" t="0" r="0" b="0"/>
          <wp:wrapSquare wrapText="bothSides"/>
          <wp:docPr id="2" name="Bilde 2" descr="NDLA matema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14:sizeRelH relativeFrom="page">
            <wp14:pctWidth>0</wp14:pctWidth>
          </wp14:sizeRelH>
          <wp14:sizeRelV relativeFrom="page">
            <wp14:pctHeight>0</wp14:pctHeight>
          </wp14:sizeRelV>
        </wp:anchor>
      </w:drawing>
    </w:r>
    <w:r w:rsidRPr="00E656E8">
      <w:rPr>
        <w:sz w:val="20"/>
        <w:szCs w:val="20"/>
        <w:lang w:val="nn-NO"/>
      </w:rPr>
      <w:t xml:space="preserve">Løysingane er laga av </w:t>
    </w:r>
  </w:p>
  <w:p w14:paraId="23912BEE" w14:textId="77777777" w:rsidR="003459E0" w:rsidRPr="00E656E8" w:rsidRDefault="003459E0">
    <w:pPr>
      <w:pStyle w:val="Topptekst"/>
      <w:rPr>
        <w:lang w:val="nn-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D64"/>
    <w:multiLevelType w:val="hybridMultilevel"/>
    <w:tmpl w:val="06484D08"/>
    <w:lvl w:ilvl="0" w:tplc="BC1E4EE2">
      <w:start w:val="1"/>
      <w:numFmt w:val="lowerLetter"/>
      <w:pStyle w:val="MTDisplayEquation"/>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79634D6"/>
    <w:multiLevelType w:val="hybridMultilevel"/>
    <w:tmpl w:val="8018B3C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DB3709"/>
    <w:multiLevelType w:val="hybridMultilevel"/>
    <w:tmpl w:val="3476FACE"/>
    <w:lvl w:ilvl="0" w:tplc="A3127460">
      <w:start w:val="3"/>
      <w:numFmt w:val="lowerLetter"/>
      <w:lvlText w:val="%1)"/>
      <w:lvlJc w:val="left"/>
      <w:pPr>
        <w:ind w:left="360" w:hanging="360"/>
      </w:pPr>
      <w:rPr>
        <w:rFonts w:ascii="Franklin Gothic Book" w:eastAsiaTheme="minorHAnsi" w:hAnsi="Franklin Gothic Book" w:cstheme="minorBidi"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01935D6"/>
    <w:multiLevelType w:val="hybridMultilevel"/>
    <w:tmpl w:val="107E020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6322856"/>
    <w:multiLevelType w:val="hybridMultilevel"/>
    <w:tmpl w:val="F0B4C82E"/>
    <w:lvl w:ilvl="0" w:tplc="15C455BE">
      <w:start w:val="1"/>
      <w:numFmt w:val="lowerLetter"/>
      <w:lvlText w:val="%1)"/>
      <w:lvlJc w:val="left"/>
      <w:pPr>
        <w:ind w:left="360" w:hanging="360"/>
      </w:pPr>
      <w:rPr>
        <w:color w:val="000000" w:themeColor="text1"/>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1DB27CFC"/>
    <w:multiLevelType w:val="hybridMultilevel"/>
    <w:tmpl w:val="F56EFD3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28126239"/>
    <w:multiLevelType w:val="hybridMultilevel"/>
    <w:tmpl w:val="48903C7E"/>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2B824356"/>
    <w:multiLevelType w:val="hybridMultilevel"/>
    <w:tmpl w:val="58AC4FA4"/>
    <w:lvl w:ilvl="0" w:tplc="41DE5414">
      <w:start w:val="1"/>
      <w:numFmt w:val="lowerLetter"/>
      <w:lvlText w:val="%1)"/>
      <w:lvlJc w:val="left"/>
      <w:pPr>
        <w:ind w:left="360" w:hanging="360"/>
      </w:pPr>
      <w:rPr>
        <w:rFonts w:ascii="Franklin Gothic Book" w:eastAsiaTheme="minorHAnsi" w:hAnsi="Franklin Gothic Book" w:cstheme="minorBidi"/>
        <w:color w:val="000000" w:themeColor="text1"/>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0EC783D"/>
    <w:multiLevelType w:val="hybridMultilevel"/>
    <w:tmpl w:val="30A6D5F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31C80208"/>
    <w:multiLevelType w:val="hybridMultilevel"/>
    <w:tmpl w:val="01E042AE"/>
    <w:lvl w:ilvl="0" w:tplc="6414E6B4">
      <w:start w:val="1"/>
      <w:numFmt w:val="lowerLetter"/>
      <w:lvlText w:val="%1)"/>
      <w:lvlJc w:val="left"/>
      <w:pPr>
        <w:ind w:left="360" w:hanging="360"/>
      </w:pPr>
      <w:rPr>
        <w:rFonts w:ascii="Franklin Gothic Book" w:hAnsi="Franklin Gothic Book" w:hint="default"/>
        <w:sz w:val="24"/>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8167363"/>
    <w:multiLevelType w:val="hybridMultilevel"/>
    <w:tmpl w:val="C972B17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FAC606E"/>
    <w:multiLevelType w:val="hybridMultilevel"/>
    <w:tmpl w:val="28C2F3C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4AFA2118"/>
    <w:multiLevelType w:val="hybridMultilevel"/>
    <w:tmpl w:val="08BEC722"/>
    <w:lvl w:ilvl="0" w:tplc="04140017">
      <w:start w:val="1"/>
      <w:numFmt w:val="lowerLetter"/>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B720D30"/>
    <w:multiLevelType w:val="hybridMultilevel"/>
    <w:tmpl w:val="9FD63F3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EBC570E"/>
    <w:multiLevelType w:val="hybridMultilevel"/>
    <w:tmpl w:val="2040ABBA"/>
    <w:lvl w:ilvl="0" w:tplc="9FA4CD74">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FAB0782"/>
    <w:multiLevelType w:val="hybridMultilevel"/>
    <w:tmpl w:val="DFA0839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E105B6D"/>
    <w:multiLevelType w:val="hybridMultilevel"/>
    <w:tmpl w:val="75D29F28"/>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657622F6"/>
    <w:multiLevelType w:val="hybridMultilevel"/>
    <w:tmpl w:val="F12AA29E"/>
    <w:lvl w:ilvl="0" w:tplc="8BEA0518">
      <w:start w:val="2"/>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3112725"/>
    <w:multiLevelType w:val="hybridMultilevel"/>
    <w:tmpl w:val="FE548240"/>
    <w:lvl w:ilvl="0" w:tplc="630A1166">
      <w:start w:val="2"/>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7F25E3E"/>
    <w:multiLevelType w:val="hybridMultilevel"/>
    <w:tmpl w:val="5FEEA13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4"/>
  </w:num>
  <w:num w:numId="2">
    <w:abstractNumId w:val="6"/>
  </w:num>
  <w:num w:numId="3">
    <w:abstractNumId w:val="13"/>
  </w:num>
  <w:num w:numId="4">
    <w:abstractNumId w:val="12"/>
  </w:num>
  <w:num w:numId="5">
    <w:abstractNumId w:val="7"/>
  </w:num>
  <w:num w:numId="6">
    <w:abstractNumId w:val="0"/>
  </w:num>
  <w:num w:numId="7">
    <w:abstractNumId w:val="16"/>
  </w:num>
  <w:num w:numId="8">
    <w:abstractNumId w:val="8"/>
  </w:num>
  <w:num w:numId="9">
    <w:abstractNumId w:val="5"/>
  </w:num>
  <w:num w:numId="10">
    <w:abstractNumId w:val="4"/>
  </w:num>
  <w:num w:numId="11">
    <w:abstractNumId w:val="9"/>
  </w:num>
  <w:num w:numId="12">
    <w:abstractNumId w:val="3"/>
  </w:num>
  <w:num w:numId="13">
    <w:abstractNumId w:val="17"/>
  </w:num>
  <w:num w:numId="14">
    <w:abstractNumId w:val="15"/>
  </w:num>
  <w:num w:numId="15">
    <w:abstractNumId w:val="11"/>
  </w:num>
  <w:num w:numId="16">
    <w:abstractNumId w:val="1"/>
  </w:num>
  <w:num w:numId="17">
    <w:abstractNumId w:val="18"/>
  </w:num>
  <w:num w:numId="18">
    <w:abstractNumId w:val="2"/>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1C5"/>
    <w:rsid w:val="00022D2B"/>
    <w:rsid w:val="000406FD"/>
    <w:rsid w:val="00071C14"/>
    <w:rsid w:val="000A4489"/>
    <w:rsid w:val="000B0A67"/>
    <w:rsid w:val="000B46B6"/>
    <w:rsid w:val="000D4F2E"/>
    <w:rsid w:val="000F173C"/>
    <w:rsid w:val="000F1B2D"/>
    <w:rsid w:val="00107358"/>
    <w:rsid w:val="00145C2F"/>
    <w:rsid w:val="00155B9A"/>
    <w:rsid w:val="00163177"/>
    <w:rsid w:val="00195CA4"/>
    <w:rsid w:val="001A7C38"/>
    <w:rsid w:val="001B054D"/>
    <w:rsid w:val="001C2E10"/>
    <w:rsid w:val="001D1CDA"/>
    <w:rsid w:val="001D50B0"/>
    <w:rsid w:val="001F325B"/>
    <w:rsid w:val="00217C5D"/>
    <w:rsid w:val="0024252F"/>
    <w:rsid w:val="002603D4"/>
    <w:rsid w:val="00263742"/>
    <w:rsid w:val="00264F63"/>
    <w:rsid w:val="00266AB4"/>
    <w:rsid w:val="00271B9B"/>
    <w:rsid w:val="00273988"/>
    <w:rsid w:val="00280F91"/>
    <w:rsid w:val="002B1959"/>
    <w:rsid w:val="002D494F"/>
    <w:rsid w:val="002D4CCE"/>
    <w:rsid w:val="002E5D8D"/>
    <w:rsid w:val="002F2172"/>
    <w:rsid w:val="003111C5"/>
    <w:rsid w:val="00332C6F"/>
    <w:rsid w:val="003459E0"/>
    <w:rsid w:val="00350AEB"/>
    <w:rsid w:val="0039561A"/>
    <w:rsid w:val="003A08A3"/>
    <w:rsid w:val="003A1BBB"/>
    <w:rsid w:val="003B7464"/>
    <w:rsid w:val="003B7C26"/>
    <w:rsid w:val="00401BA8"/>
    <w:rsid w:val="004218DF"/>
    <w:rsid w:val="00440951"/>
    <w:rsid w:val="004A3E54"/>
    <w:rsid w:val="004D3627"/>
    <w:rsid w:val="004E2854"/>
    <w:rsid w:val="004F0E2A"/>
    <w:rsid w:val="004F689F"/>
    <w:rsid w:val="00504778"/>
    <w:rsid w:val="0050548C"/>
    <w:rsid w:val="00574C00"/>
    <w:rsid w:val="005A5710"/>
    <w:rsid w:val="005E3EF9"/>
    <w:rsid w:val="005F6991"/>
    <w:rsid w:val="006017D4"/>
    <w:rsid w:val="0062634C"/>
    <w:rsid w:val="00693A08"/>
    <w:rsid w:val="00696307"/>
    <w:rsid w:val="006C195B"/>
    <w:rsid w:val="0070255E"/>
    <w:rsid w:val="00705A6E"/>
    <w:rsid w:val="00720FEB"/>
    <w:rsid w:val="00722083"/>
    <w:rsid w:val="0072568A"/>
    <w:rsid w:val="00784D45"/>
    <w:rsid w:val="007A5207"/>
    <w:rsid w:val="007B5387"/>
    <w:rsid w:val="007D455B"/>
    <w:rsid w:val="007E2A45"/>
    <w:rsid w:val="008146E4"/>
    <w:rsid w:val="008239BE"/>
    <w:rsid w:val="00834362"/>
    <w:rsid w:val="0086109D"/>
    <w:rsid w:val="0089505E"/>
    <w:rsid w:val="008A2228"/>
    <w:rsid w:val="008D2E22"/>
    <w:rsid w:val="008E0340"/>
    <w:rsid w:val="008E40AB"/>
    <w:rsid w:val="008F33BC"/>
    <w:rsid w:val="008F452C"/>
    <w:rsid w:val="009041EC"/>
    <w:rsid w:val="0091738D"/>
    <w:rsid w:val="0092780C"/>
    <w:rsid w:val="00951193"/>
    <w:rsid w:val="00973669"/>
    <w:rsid w:val="0097436D"/>
    <w:rsid w:val="0098532E"/>
    <w:rsid w:val="009B1CFD"/>
    <w:rsid w:val="009C5E23"/>
    <w:rsid w:val="009E7DED"/>
    <w:rsid w:val="00A07352"/>
    <w:rsid w:val="00A146A4"/>
    <w:rsid w:val="00A30083"/>
    <w:rsid w:val="00A42E20"/>
    <w:rsid w:val="00A4444B"/>
    <w:rsid w:val="00A55D59"/>
    <w:rsid w:val="00A7380C"/>
    <w:rsid w:val="00A94A4F"/>
    <w:rsid w:val="00AA0F0F"/>
    <w:rsid w:val="00AD2486"/>
    <w:rsid w:val="00B24C06"/>
    <w:rsid w:val="00B3320D"/>
    <w:rsid w:val="00B37D5E"/>
    <w:rsid w:val="00B436C0"/>
    <w:rsid w:val="00B563F8"/>
    <w:rsid w:val="00B850FC"/>
    <w:rsid w:val="00B86A6D"/>
    <w:rsid w:val="00B91FA0"/>
    <w:rsid w:val="00BA5AE0"/>
    <w:rsid w:val="00BD6D10"/>
    <w:rsid w:val="00C53873"/>
    <w:rsid w:val="00C549CE"/>
    <w:rsid w:val="00C62758"/>
    <w:rsid w:val="00C83E59"/>
    <w:rsid w:val="00CB190A"/>
    <w:rsid w:val="00CD3BE6"/>
    <w:rsid w:val="00CD7F13"/>
    <w:rsid w:val="00CE0ACB"/>
    <w:rsid w:val="00CF209A"/>
    <w:rsid w:val="00CF49CD"/>
    <w:rsid w:val="00D055FE"/>
    <w:rsid w:val="00D126C6"/>
    <w:rsid w:val="00D373C0"/>
    <w:rsid w:val="00D43D71"/>
    <w:rsid w:val="00D73E62"/>
    <w:rsid w:val="00DA7050"/>
    <w:rsid w:val="00DB056C"/>
    <w:rsid w:val="00DD3A58"/>
    <w:rsid w:val="00DD5CB6"/>
    <w:rsid w:val="00DF6C5C"/>
    <w:rsid w:val="00E11A73"/>
    <w:rsid w:val="00E13728"/>
    <w:rsid w:val="00E25E1F"/>
    <w:rsid w:val="00E62F93"/>
    <w:rsid w:val="00E63E06"/>
    <w:rsid w:val="00E656E8"/>
    <w:rsid w:val="00E65831"/>
    <w:rsid w:val="00EB0990"/>
    <w:rsid w:val="00EB4FAF"/>
    <w:rsid w:val="00F2442E"/>
    <w:rsid w:val="00F30077"/>
    <w:rsid w:val="00F31DC2"/>
    <w:rsid w:val="00F52073"/>
    <w:rsid w:val="00F67C0F"/>
    <w:rsid w:val="00F862DD"/>
    <w:rsid w:val="00FB06A6"/>
    <w:rsid w:val="00FD67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F34F4"/>
  <w15:chartTrackingRefBased/>
  <w15:docId w15:val="{BDBF6793-1451-4A69-A2C2-845FD101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4"/>
        <w:szCs w:val="24"/>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32C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aliases w:val="Mellomtittel1"/>
    <w:basedOn w:val="Normal"/>
    <w:next w:val="Brdtekst"/>
    <w:link w:val="Overskrift2Tegn"/>
    <w:uiPriority w:val="99"/>
    <w:qFormat/>
    <w:rsid w:val="0062634C"/>
    <w:pPr>
      <w:spacing w:after="0" w:line="300" w:lineRule="exact"/>
      <w:outlineLvl w:val="1"/>
    </w:pPr>
    <w:rPr>
      <w:rFonts w:ascii="Franklin Gothic Medium" w:eastAsia="Times New Roman" w:hAnsi="Franklin Gothic Medium" w:cs="Times New Roman"/>
      <w:b/>
      <w:lang w:val="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111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11C5"/>
  </w:style>
  <w:style w:type="paragraph" w:styleId="Bunntekst">
    <w:name w:val="footer"/>
    <w:basedOn w:val="Normal"/>
    <w:link w:val="BunntekstTegn"/>
    <w:uiPriority w:val="99"/>
    <w:unhideWhenUsed/>
    <w:rsid w:val="003111C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11C5"/>
  </w:style>
  <w:style w:type="paragraph" w:styleId="Brdtekst">
    <w:name w:val="Body Text"/>
    <w:basedOn w:val="Normal"/>
    <w:link w:val="BrdtekstTegn"/>
    <w:uiPriority w:val="99"/>
    <w:qFormat/>
    <w:rsid w:val="003111C5"/>
    <w:pPr>
      <w:spacing w:after="0" w:line="300" w:lineRule="exact"/>
    </w:pPr>
    <w:rPr>
      <w:rFonts w:eastAsia="Times New Roman" w:cs="Times New Roman"/>
    </w:rPr>
  </w:style>
  <w:style w:type="character" w:customStyle="1" w:styleId="BrdtekstTegn">
    <w:name w:val="Brødtekst Tegn"/>
    <w:basedOn w:val="Standardskriftforavsnitt"/>
    <w:link w:val="Brdtekst"/>
    <w:uiPriority w:val="99"/>
    <w:rsid w:val="003111C5"/>
    <w:rPr>
      <w:rFonts w:eastAsia="Times New Roman" w:cs="Times New Roman"/>
    </w:rPr>
  </w:style>
  <w:style w:type="character" w:styleId="Hyperkobling">
    <w:name w:val="Hyperlink"/>
    <w:uiPriority w:val="99"/>
    <w:rsid w:val="003111C5"/>
    <w:rPr>
      <w:rFonts w:cs="Times New Roman"/>
      <w:color w:val="0000FF"/>
      <w:u w:val="single"/>
    </w:rPr>
  </w:style>
  <w:style w:type="paragraph" w:styleId="Listeavsnitt">
    <w:name w:val="List Paragraph"/>
    <w:aliases w:val="abc"/>
    <w:basedOn w:val="Normal"/>
    <w:link w:val="ListeavsnittTegn"/>
    <w:uiPriority w:val="34"/>
    <w:qFormat/>
    <w:rsid w:val="003111C5"/>
    <w:pPr>
      <w:spacing w:after="0" w:line="300" w:lineRule="exact"/>
      <w:ind w:left="720"/>
      <w:contextualSpacing/>
    </w:pPr>
    <w:rPr>
      <w:rFonts w:ascii="Arial" w:eastAsia="Times New Roman" w:hAnsi="Arial" w:cs="Times New Roman"/>
      <w:lang w:val="x-none"/>
    </w:rPr>
  </w:style>
  <w:style w:type="character" w:customStyle="1" w:styleId="ListeavsnittTegn">
    <w:name w:val="Listeavsnitt Tegn"/>
    <w:aliases w:val="abc Tegn"/>
    <w:link w:val="Listeavsnitt"/>
    <w:uiPriority w:val="34"/>
    <w:locked/>
    <w:rsid w:val="003111C5"/>
    <w:rPr>
      <w:rFonts w:ascii="Arial" w:eastAsia="Times New Roman" w:hAnsi="Arial" w:cs="Times New Roman"/>
      <w:lang w:val="x-none"/>
    </w:rPr>
  </w:style>
  <w:style w:type="character" w:customStyle="1" w:styleId="Overskrift2Tegn">
    <w:name w:val="Overskrift 2 Tegn"/>
    <w:aliases w:val="Mellomtittel1 Tegn"/>
    <w:basedOn w:val="Standardskriftforavsnitt"/>
    <w:link w:val="Overskrift2"/>
    <w:uiPriority w:val="99"/>
    <w:rsid w:val="0062634C"/>
    <w:rPr>
      <w:rFonts w:ascii="Franklin Gothic Medium" w:eastAsia="Times New Roman" w:hAnsi="Franklin Gothic Medium" w:cs="Times New Roman"/>
      <w:b/>
      <w:lang w:val="x-none"/>
    </w:rPr>
  </w:style>
  <w:style w:type="table" w:styleId="Tabellrutenett">
    <w:name w:val="Table Grid"/>
    <w:basedOn w:val="Vanligtabell"/>
    <w:uiPriority w:val="39"/>
    <w:rsid w:val="0062634C"/>
    <w:pPr>
      <w:spacing w:after="0" w:line="240" w:lineRule="auto"/>
    </w:pPr>
    <w:rPr>
      <w:rFonts w:ascii="Times New Roman" w:eastAsia="Times New Roman" w:hAnsi="Times New Roman" w:cs="Times New Roman"/>
      <w:sz w:val="20"/>
      <w:szCs w:val="20"/>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rdtekst"/>
    <w:next w:val="Normal"/>
    <w:link w:val="MTDisplayEquationTegn"/>
    <w:rsid w:val="00CB190A"/>
    <w:pPr>
      <w:numPr>
        <w:numId w:val="6"/>
      </w:numPr>
      <w:tabs>
        <w:tab w:val="center" w:pos="4720"/>
        <w:tab w:val="right" w:pos="9080"/>
      </w:tabs>
    </w:pPr>
  </w:style>
  <w:style w:type="character" w:customStyle="1" w:styleId="MTDisplayEquationTegn">
    <w:name w:val="MTDisplayEquation Tegn"/>
    <w:basedOn w:val="BrdtekstTegn"/>
    <w:link w:val="MTDisplayEquation"/>
    <w:rsid w:val="00CB190A"/>
    <w:rPr>
      <w:rFonts w:eastAsia="Times New Roman" w:cs="Times New Roman"/>
    </w:rPr>
  </w:style>
  <w:style w:type="character" w:customStyle="1" w:styleId="Overskrift1Tegn">
    <w:name w:val="Overskrift 1 Tegn"/>
    <w:basedOn w:val="Standardskriftforavsnitt"/>
    <w:link w:val="Overskrift1"/>
    <w:uiPriority w:val="9"/>
    <w:rsid w:val="00332C6F"/>
    <w:rPr>
      <w:rFonts w:asciiTheme="majorHAnsi" w:eastAsiaTheme="majorEastAsia" w:hAnsiTheme="majorHAnsi" w:cstheme="majorBidi"/>
      <w:color w:val="2E74B5" w:themeColor="accent1" w:themeShade="BF"/>
      <w:sz w:val="32"/>
      <w:szCs w:val="32"/>
    </w:rPr>
  </w:style>
  <w:style w:type="paragraph" w:styleId="Ingenmellomrom">
    <w:name w:val="No Spacing"/>
    <w:uiPriority w:val="1"/>
    <w:qFormat/>
    <w:rsid w:val="0024252F"/>
    <w:pPr>
      <w:spacing w:after="0" w:line="240" w:lineRule="auto"/>
    </w:pPr>
  </w:style>
  <w:style w:type="paragraph" w:styleId="Tittel">
    <w:name w:val="Title"/>
    <w:basedOn w:val="Normal"/>
    <w:next w:val="Normal"/>
    <w:link w:val="TittelTegn"/>
    <w:uiPriority w:val="10"/>
    <w:qFormat/>
    <w:rsid w:val="005E3E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E3EF9"/>
    <w:rPr>
      <w:rFonts w:asciiTheme="majorHAnsi" w:eastAsiaTheme="majorEastAsia" w:hAnsiTheme="majorHAnsi" w:cstheme="majorBidi"/>
      <w:spacing w:val="-10"/>
      <w:kern w:val="28"/>
      <w:sz w:val="56"/>
      <w:szCs w:val="56"/>
    </w:rPr>
  </w:style>
  <w:style w:type="paragraph" w:styleId="Bobletekst">
    <w:name w:val="Balloon Text"/>
    <w:basedOn w:val="Normal"/>
    <w:link w:val="BobletekstTegn"/>
    <w:uiPriority w:val="99"/>
    <w:semiHidden/>
    <w:unhideWhenUsed/>
    <w:rsid w:val="005E3E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E3EF9"/>
    <w:rPr>
      <w:rFonts w:ascii="Segoe UI" w:hAnsi="Segoe UI" w:cs="Segoe UI"/>
      <w:sz w:val="18"/>
      <w:szCs w:val="18"/>
    </w:rPr>
  </w:style>
  <w:style w:type="character" w:styleId="Merknadsreferanse">
    <w:name w:val="annotation reference"/>
    <w:basedOn w:val="Standardskriftforavsnitt"/>
    <w:uiPriority w:val="99"/>
    <w:semiHidden/>
    <w:unhideWhenUsed/>
    <w:rsid w:val="00E656E8"/>
    <w:rPr>
      <w:sz w:val="16"/>
      <w:szCs w:val="16"/>
    </w:rPr>
  </w:style>
  <w:style w:type="paragraph" w:styleId="Merknadstekst">
    <w:name w:val="annotation text"/>
    <w:basedOn w:val="Normal"/>
    <w:link w:val="MerknadstekstTegn"/>
    <w:uiPriority w:val="99"/>
    <w:semiHidden/>
    <w:unhideWhenUsed/>
    <w:rsid w:val="00E656E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656E8"/>
    <w:rPr>
      <w:sz w:val="20"/>
      <w:szCs w:val="20"/>
    </w:rPr>
  </w:style>
  <w:style w:type="paragraph" w:styleId="Kommentaremne">
    <w:name w:val="annotation subject"/>
    <w:basedOn w:val="Merknadstekst"/>
    <w:next w:val="Merknadstekst"/>
    <w:link w:val="KommentaremneTegn"/>
    <w:uiPriority w:val="99"/>
    <w:semiHidden/>
    <w:unhideWhenUsed/>
    <w:rsid w:val="00DD3A58"/>
    <w:rPr>
      <w:b/>
      <w:bCs/>
    </w:rPr>
  </w:style>
  <w:style w:type="character" w:customStyle="1" w:styleId="KommentaremneTegn">
    <w:name w:val="Kommentaremne Tegn"/>
    <w:basedOn w:val="MerknadstekstTegn"/>
    <w:link w:val="Kommentaremne"/>
    <w:uiPriority w:val="99"/>
    <w:semiHidden/>
    <w:rsid w:val="00DD3A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96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image" Target="media/image67.wmf"/><Relationship Id="rId159" Type="http://schemas.openxmlformats.org/officeDocument/2006/relationships/oleObject" Target="embeddings/oleObject73.bin"/><Relationship Id="rId170" Type="http://schemas.openxmlformats.org/officeDocument/2006/relationships/oleObject" Target="embeddings/oleObject78.bin"/><Relationship Id="rId191" Type="http://schemas.openxmlformats.org/officeDocument/2006/relationships/oleObject" Target="embeddings/oleObject87.bin"/><Relationship Id="rId205" Type="http://schemas.openxmlformats.org/officeDocument/2006/relationships/image" Target="media/image101.wmf"/><Relationship Id="rId226" Type="http://schemas.openxmlformats.org/officeDocument/2006/relationships/oleObject" Target="embeddings/oleObject100.bin"/><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hyperlink" Target="http://www.euro.who.int/en/health-topics/disease-prevention/nutrition/a-healthy-lifestyle/body-mass-index-bmi" TargetMode="External"/><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59.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9.wmf"/><Relationship Id="rId181" Type="http://schemas.openxmlformats.org/officeDocument/2006/relationships/oleObject" Target="embeddings/oleObject83.bin"/><Relationship Id="rId216" Type="http://schemas.openxmlformats.org/officeDocument/2006/relationships/oleObject" Target="embeddings/oleObject97.bin"/><Relationship Id="rId237"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4.bin"/><Relationship Id="rId139" Type="http://schemas.openxmlformats.org/officeDocument/2006/relationships/oleObject" Target="embeddings/oleObject64.bin"/><Relationship Id="rId80" Type="http://schemas.openxmlformats.org/officeDocument/2006/relationships/oleObject" Target="embeddings/oleObject35.bin"/><Relationship Id="rId85" Type="http://schemas.openxmlformats.org/officeDocument/2006/relationships/image" Target="media/image40.wmf"/><Relationship Id="rId150" Type="http://schemas.openxmlformats.org/officeDocument/2006/relationships/oleObject" Target="embeddings/oleObject69.bin"/><Relationship Id="rId155" Type="http://schemas.openxmlformats.org/officeDocument/2006/relationships/oleObject" Target="embeddings/oleObject71.bin"/><Relationship Id="rId171" Type="http://schemas.openxmlformats.org/officeDocument/2006/relationships/image" Target="media/image85.wmf"/><Relationship Id="rId176" Type="http://schemas.openxmlformats.org/officeDocument/2006/relationships/image" Target="media/image88.wmf"/><Relationship Id="rId192" Type="http://schemas.openxmlformats.org/officeDocument/2006/relationships/image" Target="media/image93.png"/><Relationship Id="rId197" Type="http://schemas.openxmlformats.org/officeDocument/2006/relationships/oleObject" Target="embeddings/oleObject88.bin"/><Relationship Id="rId206" Type="http://schemas.openxmlformats.org/officeDocument/2006/relationships/oleObject" Target="embeddings/oleObject92.bin"/><Relationship Id="rId227" Type="http://schemas.openxmlformats.org/officeDocument/2006/relationships/image" Target="media/image113.wmf"/><Relationship Id="rId201" Type="http://schemas.openxmlformats.org/officeDocument/2006/relationships/oleObject" Target="embeddings/oleObject90.bin"/><Relationship Id="rId222" Type="http://schemas.openxmlformats.org/officeDocument/2006/relationships/oleObject" Target="embeddings/oleObject9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9.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png"/><Relationship Id="rId91" Type="http://schemas.openxmlformats.org/officeDocument/2006/relationships/image" Target="media/image43.png"/><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7.bin"/><Relationship Id="rId161" Type="http://schemas.openxmlformats.org/officeDocument/2006/relationships/oleObject" Target="embeddings/oleObject74.bin"/><Relationship Id="rId166" Type="http://schemas.openxmlformats.org/officeDocument/2006/relationships/oleObject" Target="embeddings/oleObject76.bin"/><Relationship Id="rId182" Type="http://schemas.openxmlformats.org/officeDocument/2006/relationships/image" Target="media/image91.wmf"/><Relationship Id="rId187" Type="http://schemas.openxmlformats.org/officeDocument/2006/relationships/oleObject" Target="embeddings/oleObject85.bin"/><Relationship Id="rId217"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5.bin"/><Relationship Id="rId233" Type="http://schemas.openxmlformats.org/officeDocument/2006/relationships/image" Target="media/image117.png"/><Relationship Id="rId238" Type="http://schemas.openxmlformats.org/officeDocument/2006/relationships/theme" Target="theme/theme1.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2.bin"/><Relationship Id="rId119" Type="http://schemas.openxmlformats.org/officeDocument/2006/relationships/image" Target="media/image57.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5.wmf"/><Relationship Id="rId151" Type="http://schemas.openxmlformats.org/officeDocument/2006/relationships/image" Target="media/image74.png"/><Relationship Id="rId156" Type="http://schemas.openxmlformats.org/officeDocument/2006/relationships/image" Target="media/image77.wmf"/><Relationship Id="rId177" Type="http://schemas.openxmlformats.org/officeDocument/2006/relationships/oleObject" Target="embeddings/oleObject81.bin"/><Relationship Id="rId198" Type="http://schemas.openxmlformats.org/officeDocument/2006/relationships/image" Target="media/image97.wmf"/><Relationship Id="rId172" Type="http://schemas.openxmlformats.org/officeDocument/2006/relationships/oleObject" Target="embeddings/oleObject79.bin"/><Relationship Id="rId193" Type="http://schemas.openxmlformats.org/officeDocument/2006/relationships/image" Target="media/image94.png"/><Relationship Id="rId202" Type="http://schemas.openxmlformats.org/officeDocument/2006/relationships/image" Target="media/image99.png"/><Relationship Id="rId207" Type="http://schemas.openxmlformats.org/officeDocument/2006/relationships/image" Target="media/image102.wmf"/><Relationship Id="rId223" Type="http://schemas.openxmlformats.org/officeDocument/2006/relationships/image" Target="media/image111.png"/><Relationship Id="rId228" Type="http://schemas.openxmlformats.org/officeDocument/2006/relationships/oleObject" Target="embeddings/oleObject10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image" Target="media/image35.png"/><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wmf"/><Relationship Id="rId141" Type="http://schemas.openxmlformats.org/officeDocument/2006/relationships/oleObject" Target="embeddings/oleObject65.bin"/><Relationship Id="rId146" Type="http://schemas.openxmlformats.org/officeDocument/2006/relationships/image" Target="media/image71.png"/><Relationship Id="rId167" Type="http://schemas.openxmlformats.org/officeDocument/2006/relationships/image" Target="media/image83.wmf"/><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4.wmf"/><Relationship Id="rId162" Type="http://schemas.openxmlformats.org/officeDocument/2006/relationships/image" Target="media/image80.wmf"/><Relationship Id="rId183" Type="http://schemas.openxmlformats.org/officeDocument/2006/relationships/oleObject" Target="embeddings/oleObject84.bin"/><Relationship Id="rId213" Type="http://schemas.openxmlformats.org/officeDocument/2006/relationships/image" Target="media/image105.wmf"/><Relationship Id="rId218" Type="http://schemas.openxmlformats.org/officeDocument/2006/relationships/image" Target="media/image108.png"/><Relationship Id="rId234"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3.bin"/><Relationship Id="rId157" Type="http://schemas.openxmlformats.org/officeDocument/2006/relationships/oleObject" Target="embeddings/oleObject72.bin"/><Relationship Id="rId178" Type="http://schemas.openxmlformats.org/officeDocument/2006/relationships/image" Target="media/image89.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image" Target="media/image75.wmf"/><Relationship Id="rId173" Type="http://schemas.openxmlformats.org/officeDocument/2006/relationships/image" Target="media/image86.png"/><Relationship Id="rId194" Type="http://schemas.openxmlformats.org/officeDocument/2006/relationships/chart" Target="charts/chart1.xml"/><Relationship Id="rId199" Type="http://schemas.openxmlformats.org/officeDocument/2006/relationships/oleObject" Target="embeddings/oleObject89.bin"/><Relationship Id="rId203" Type="http://schemas.openxmlformats.org/officeDocument/2006/relationships/image" Target="media/image100.wmf"/><Relationship Id="rId208" Type="http://schemas.openxmlformats.org/officeDocument/2006/relationships/oleObject" Target="embeddings/oleObject93.bin"/><Relationship Id="rId229" Type="http://schemas.openxmlformats.org/officeDocument/2006/relationships/image" Target="media/image114.wmf"/><Relationship Id="rId19" Type="http://schemas.openxmlformats.org/officeDocument/2006/relationships/oleObject" Target="embeddings/oleObject6.bin"/><Relationship Id="rId224" Type="http://schemas.openxmlformats.org/officeDocument/2006/relationships/chart" Target="charts/chart2.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7.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5.bin"/><Relationship Id="rId189" Type="http://schemas.openxmlformats.org/officeDocument/2006/relationships/oleObject" Target="embeddings/oleObject86.bin"/><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oleObject" Target="embeddings/oleObject102.bin"/><Relationship Id="rId235" Type="http://schemas.openxmlformats.org/officeDocument/2006/relationships/header" Target="header1.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image" Target="media/image66.png"/><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oleObject" Target="embeddings/oleObject61.bin"/><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image" Target="media/image95.png"/><Relationship Id="rId209" Type="http://schemas.openxmlformats.org/officeDocument/2006/relationships/image" Target="media/image103.wmf"/><Relationship Id="rId190" Type="http://schemas.openxmlformats.org/officeDocument/2006/relationships/image" Target="media/image920.wmf"/><Relationship Id="rId204" Type="http://schemas.openxmlformats.org/officeDocument/2006/relationships/oleObject" Target="embeddings/oleObject91.bin"/><Relationship Id="rId220" Type="http://schemas.openxmlformats.org/officeDocument/2006/relationships/oleObject" Target="embeddings/oleObject98.bin"/><Relationship Id="rId225" Type="http://schemas.openxmlformats.org/officeDocument/2006/relationships/image" Target="media/image112.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68.bin"/><Relationship Id="rId164" Type="http://schemas.openxmlformats.org/officeDocument/2006/relationships/image" Target="media/image81.png"/><Relationship Id="rId169" Type="http://schemas.openxmlformats.org/officeDocument/2006/relationships/image" Target="media/image84.wmf"/><Relationship Id="rId185" Type="http://schemas.openxmlformats.org/officeDocument/2006/relationships/image" Target="media/image91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0.wmf"/><Relationship Id="rId210" Type="http://schemas.openxmlformats.org/officeDocument/2006/relationships/oleObject" Target="embeddings/oleObject94.bin"/><Relationship Id="rId215" Type="http://schemas.openxmlformats.org/officeDocument/2006/relationships/image" Target="media/image106.wmf"/><Relationship Id="rId236" Type="http://schemas.openxmlformats.org/officeDocument/2006/relationships/footer" Target="footer1.xml"/><Relationship Id="rId26" Type="http://schemas.openxmlformats.org/officeDocument/2006/relationships/image" Target="media/image10.wmf"/><Relationship Id="rId231" Type="http://schemas.openxmlformats.org/officeDocument/2006/relationships/image" Target="media/image115.png"/><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64.wmf"/><Relationship Id="rId154" Type="http://schemas.openxmlformats.org/officeDocument/2006/relationships/image" Target="media/image76.wmf"/><Relationship Id="rId175" Type="http://schemas.openxmlformats.org/officeDocument/2006/relationships/oleObject" Target="embeddings/oleObject80.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5.wmf"/><Relationship Id="rId221" Type="http://schemas.openxmlformats.org/officeDocument/2006/relationships/image" Target="media/image110.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oleObject" Target="embeddings/oleObject40.bin"/><Relationship Id="rId165" Type="http://schemas.openxmlformats.org/officeDocument/2006/relationships/image" Target="media/image82.wmf"/><Relationship Id="rId211" Type="http://schemas.openxmlformats.org/officeDocument/2006/relationships/image" Target="media/image104.wmf"/><Relationship Id="rId232" Type="http://schemas.openxmlformats.org/officeDocument/2006/relationships/image" Target="media/image116.png"/><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4.wmf"/><Relationship Id="rId134" Type="http://schemas.openxmlformats.org/officeDocument/2006/relationships/oleObject" Target="embeddings/oleObject62.bin"/></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19.jpe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Tal</a:t>
            </a:r>
            <a:r>
              <a:rPr lang="nb-NO" baseline="0"/>
              <a:t> på</a:t>
            </a:r>
            <a:r>
              <a:rPr lang="nb-NO"/>
              <a:t> personar i kvar aldersgruppe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Antall personer i hver aldersgruppe</c:v>
                </c:pt>
              </c:strCache>
            </c:strRef>
          </c:tx>
          <c:spPr>
            <a:solidFill>
              <a:schemeClr val="accent1"/>
            </a:solidFill>
            <a:ln>
              <a:noFill/>
            </a:ln>
            <a:effectLst/>
          </c:spPr>
          <c:invertIfNegative val="0"/>
          <c:cat>
            <c:strRef>
              <c:f>'Ark1'!$A$2:$A$6</c:f>
              <c:strCache>
                <c:ptCount val="5"/>
                <c:pt idx="0">
                  <c:v>0 - 15</c:v>
                </c:pt>
                <c:pt idx="1">
                  <c:v>15 - 20</c:v>
                </c:pt>
                <c:pt idx="2">
                  <c:v>20 - 30</c:v>
                </c:pt>
                <c:pt idx="3">
                  <c:v>30 - 50</c:v>
                </c:pt>
                <c:pt idx="4">
                  <c:v>50 - 80</c:v>
                </c:pt>
              </c:strCache>
            </c:strRef>
          </c:cat>
          <c:val>
            <c:numRef>
              <c:f>'Ark1'!$B$2:$B$6</c:f>
              <c:numCache>
                <c:formatCode>General</c:formatCode>
                <c:ptCount val="5"/>
                <c:pt idx="0">
                  <c:v>45</c:v>
                </c:pt>
                <c:pt idx="1">
                  <c:v>25</c:v>
                </c:pt>
                <c:pt idx="2">
                  <c:v>70</c:v>
                </c:pt>
                <c:pt idx="3">
                  <c:v>100</c:v>
                </c:pt>
                <c:pt idx="4">
                  <c:v>30</c:v>
                </c:pt>
              </c:numCache>
            </c:numRef>
          </c:val>
          <c:extLst>
            <c:ext xmlns:c16="http://schemas.microsoft.com/office/drawing/2014/chart" uri="{C3380CC4-5D6E-409C-BE32-E72D297353CC}">
              <c16:uniqueId val="{00000000-710D-4EEB-8756-5B98CEE7E6D2}"/>
            </c:ext>
          </c:extLst>
        </c:ser>
        <c:dLbls>
          <c:showLegendKey val="0"/>
          <c:showVal val="0"/>
          <c:showCatName val="0"/>
          <c:showSerName val="0"/>
          <c:showPercent val="0"/>
          <c:showBubbleSize val="0"/>
        </c:dLbls>
        <c:gapWidth val="219"/>
        <c:overlap val="-27"/>
        <c:axId val="482385656"/>
        <c:axId val="482386312"/>
      </c:barChart>
      <c:catAx>
        <c:axId val="48238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2386312"/>
        <c:crosses val="autoZero"/>
        <c:auto val="1"/>
        <c:lblAlgn val="ctr"/>
        <c:lblOffset val="100"/>
        <c:noMultiLvlLbl val="0"/>
      </c:catAx>
      <c:valAx>
        <c:axId val="482386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238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KARAKTEROVERSIKT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'Ark1'!$B$1</c:f>
              <c:strCache>
                <c:ptCount val="1"/>
                <c:pt idx="0">
                  <c:v>Elever</c:v>
                </c:pt>
              </c:strCache>
            </c:strRef>
          </c:tx>
          <c:spPr>
            <a:solidFill>
              <a:schemeClr val="accent1"/>
            </a:solidFill>
            <a:ln>
              <a:noFill/>
            </a:ln>
            <a:effectLst/>
          </c:spPr>
          <c:invertIfNegative val="0"/>
          <c:cat>
            <c:numRef>
              <c:f>'Ark1'!$A$2:$A$7</c:f>
              <c:numCache>
                <c:formatCode>General</c:formatCode>
                <c:ptCount val="6"/>
                <c:pt idx="0">
                  <c:v>1</c:v>
                </c:pt>
                <c:pt idx="1">
                  <c:v>2</c:v>
                </c:pt>
                <c:pt idx="2">
                  <c:v>3</c:v>
                </c:pt>
                <c:pt idx="3">
                  <c:v>4</c:v>
                </c:pt>
                <c:pt idx="4">
                  <c:v>5</c:v>
                </c:pt>
                <c:pt idx="5">
                  <c:v>6</c:v>
                </c:pt>
              </c:numCache>
            </c:numRef>
          </c:cat>
          <c:val>
            <c:numRef>
              <c:f>'Ark1'!$B$2:$B$7</c:f>
              <c:numCache>
                <c:formatCode>General</c:formatCode>
                <c:ptCount val="6"/>
                <c:pt idx="0">
                  <c:v>15</c:v>
                </c:pt>
                <c:pt idx="1">
                  <c:v>55</c:v>
                </c:pt>
                <c:pt idx="2">
                  <c:v>65</c:v>
                </c:pt>
                <c:pt idx="3">
                  <c:v>40</c:v>
                </c:pt>
                <c:pt idx="4">
                  <c:v>20</c:v>
                </c:pt>
                <c:pt idx="5">
                  <c:v>5</c:v>
                </c:pt>
              </c:numCache>
            </c:numRef>
          </c:val>
          <c:extLst>
            <c:ext xmlns:c16="http://schemas.microsoft.com/office/drawing/2014/chart" uri="{C3380CC4-5D6E-409C-BE32-E72D297353CC}">
              <c16:uniqueId val="{00000000-9E27-4EE7-BCCE-CBFFA76CFB23}"/>
            </c:ext>
          </c:extLst>
        </c:ser>
        <c:dLbls>
          <c:showLegendKey val="0"/>
          <c:showVal val="0"/>
          <c:showCatName val="0"/>
          <c:showSerName val="0"/>
          <c:showPercent val="0"/>
          <c:showBubbleSize val="0"/>
        </c:dLbls>
        <c:gapWidth val="182"/>
        <c:axId val="358999424"/>
        <c:axId val="364041624"/>
      </c:barChart>
      <c:catAx>
        <c:axId val="358999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KARAKTER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4041624"/>
        <c:crosses val="autoZero"/>
        <c:auto val="1"/>
        <c:lblAlgn val="ctr"/>
        <c:lblOffset val="100"/>
        <c:noMultiLvlLbl val="0"/>
      </c:catAx>
      <c:valAx>
        <c:axId val="364041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TAL</a:t>
                </a:r>
                <a:r>
                  <a:rPr lang="nb-NO" baseline="0"/>
                  <a:t> PÅ</a:t>
                </a:r>
                <a:r>
                  <a:rPr lang="nb-NO"/>
                  <a:t> ELEVAR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899942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96446-C3B2-4551-963D-491E4339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17</Pages>
  <Words>2569</Words>
  <Characters>13621</Characters>
  <Application>Microsoft Office Word</Application>
  <DocSecurity>0</DocSecurity>
  <Lines>113</Lines>
  <Paragraphs>32</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Romedal, Elisabet</dc:creator>
  <cp:keywords/>
  <dc:description/>
  <cp:lastModifiedBy>Bjarne Skurdal</cp:lastModifiedBy>
  <cp:revision>13</cp:revision>
  <dcterms:created xsi:type="dcterms:W3CDTF">2019-02-13T07:19:00Z</dcterms:created>
  <dcterms:modified xsi:type="dcterms:W3CDTF">2019-05-03T08:35:00Z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